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DD44" w14:textId="5E6803DA" w:rsidR="00E55959" w:rsidRPr="00BC3BD4" w:rsidRDefault="00BC3BD4" w:rsidP="00BC3BD4">
      <w:pPr>
        <w:pStyle w:val="NormalWeb"/>
        <w:spacing w:before="0" w:beforeAutospacing="0" w:after="0" w:afterAutospacing="0"/>
        <w:jc w:val="center"/>
        <w:textAlignment w:val="baseline"/>
        <w:rPr>
          <w:rFonts w:ascii="Raleway" w:hAnsi="Raleway" w:cs="Arial"/>
          <w:b/>
          <w:bCs/>
          <w:color w:val="000000" w:themeColor="text1"/>
          <w:sz w:val="20"/>
          <w:szCs w:val="20"/>
          <w:bdr w:val="none" w:sz="0" w:space="0" w:color="auto" w:frame="1"/>
        </w:rPr>
      </w:pPr>
      <w:r w:rsidRPr="00BC3BD4">
        <w:rPr>
          <w:rFonts w:ascii="Raleway" w:hAnsi="Raleway" w:cs="Arial"/>
          <w:b/>
          <w:bCs/>
          <w:color w:val="000000" w:themeColor="text1"/>
          <w:sz w:val="20"/>
          <w:szCs w:val="20"/>
          <w:bdr w:val="none" w:sz="0" w:space="0" w:color="auto" w:frame="1"/>
        </w:rPr>
        <w:t xml:space="preserve">Classical </w:t>
      </w:r>
      <w:proofErr w:type="gramStart"/>
      <w:r w:rsidRPr="00BC3BD4">
        <w:rPr>
          <w:rFonts w:ascii="Raleway" w:hAnsi="Raleway" w:cs="Arial"/>
          <w:b/>
          <w:bCs/>
          <w:color w:val="000000" w:themeColor="text1"/>
          <w:sz w:val="20"/>
          <w:szCs w:val="20"/>
          <w:bdr w:val="none" w:sz="0" w:space="0" w:color="auto" w:frame="1"/>
        </w:rPr>
        <w:t>Tour :</w:t>
      </w:r>
      <w:proofErr w:type="gramEnd"/>
      <w:r w:rsidRPr="00BC3BD4">
        <w:rPr>
          <w:rFonts w:ascii="Raleway" w:hAnsi="Raleway" w:cs="Arial"/>
          <w:b/>
          <w:bCs/>
          <w:color w:val="000000" w:themeColor="text1"/>
          <w:sz w:val="20"/>
          <w:szCs w:val="20"/>
          <w:bdr w:val="none" w:sz="0" w:space="0" w:color="auto" w:frame="1"/>
        </w:rPr>
        <w:t xml:space="preserve"> Holy Land tour in 04 days ( </w:t>
      </w:r>
      <w:r w:rsidR="00E55959" w:rsidRPr="00BC3BD4">
        <w:rPr>
          <w:rFonts w:ascii="Raleway" w:hAnsi="Raleway" w:cs="Arial"/>
          <w:b/>
          <w:bCs/>
          <w:color w:val="000000" w:themeColor="text1"/>
          <w:sz w:val="20"/>
          <w:szCs w:val="20"/>
          <w:bdr w:val="none" w:sz="0" w:space="0" w:color="auto" w:frame="1"/>
        </w:rPr>
        <w:t>Sightseeing Tour through the Holy Land</w:t>
      </w:r>
      <w:r w:rsidRPr="00BC3BD4">
        <w:rPr>
          <w:rFonts w:ascii="Raleway" w:hAnsi="Raleway" w:cs="Arial"/>
          <w:b/>
          <w:bCs/>
          <w:color w:val="000000" w:themeColor="text1"/>
          <w:sz w:val="20"/>
          <w:szCs w:val="20"/>
          <w:bdr w:val="none" w:sz="0" w:space="0" w:color="auto" w:frame="1"/>
        </w:rPr>
        <w:t xml:space="preserve"> : </w:t>
      </w:r>
    </w:p>
    <w:p w14:paraId="2C865E55" w14:textId="1E4628E4" w:rsidR="00E55959" w:rsidRPr="00BC3BD4" w:rsidRDefault="00E55959" w:rsidP="00E55959">
      <w:pPr>
        <w:pStyle w:val="NormalWeb"/>
        <w:spacing w:before="0" w:beforeAutospacing="0" w:after="0" w:afterAutospacing="0"/>
        <w:jc w:val="center"/>
        <w:textAlignment w:val="baseline"/>
        <w:rPr>
          <w:rFonts w:ascii="Raleway" w:hAnsi="Raleway" w:cs="Arial"/>
          <w:b/>
          <w:bCs/>
          <w:color w:val="000000" w:themeColor="text1"/>
          <w:sz w:val="20"/>
          <w:szCs w:val="20"/>
          <w:bdr w:val="none" w:sz="0" w:space="0" w:color="auto" w:frame="1"/>
        </w:rPr>
      </w:pPr>
      <w:r w:rsidRPr="00BC3BD4">
        <w:rPr>
          <w:rFonts w:ascii="Raleway" w:hAnsi="Raleway" w:cs="Arial"/>
          <w:b/>
          <w:bCs/>
          <w:color w:val="000000" w:themeColor="text1"/>
          <w:sz w:val="20"/>
          <w:szCs w:val="20"/>
          <w:bdr w:val="none" w:sz="0" w:space="0" w:color="auto" w:frame="1"/>
        </w:rPr>
        <w:t>Jerusalem, Bethlehem, Nazareth, Sea of Galilee &amp; the Dead Sea Area</w:t>
      </w:r>
      <w:r w:rsidR="00BC3BD4" w:rsidRPr="00BC3BD4">
        <w:rPr>
          <w:rFonts w:ascii="Raleway" w:hAnsi="Raleway" w:cs="Arial"/>
          <w:b/>
          <w:bCs/>
          <w:color w:val="000000" w:themeColor="text1"/>
          <w:sz w:val="20"/>
          <w:szCs w:val="20"/>
          <w:bdr w:val="none" w:sz="0" w:space="0" w:color="auto" w:frame="1"/>
        </w:rPr>
        <w:t xml:space="preserve"> (</w:t>
      </w:r>
      <w:proofErr w:type="gramStart"/>
      <w:r w:rsidR="00BC3BD4" w:rsidRPr="00BC3BD4">
        <w:rPr>
          <w:rFonts w:ascii="Raleway" w:hAnsi="Raleway" w:cs="Arial"/>
          <w:b/>
          <w:bCs/>
          <w:color w:val="000000" w:themeColor="text1"/>
          <w:sz w:val="20"/>
          <w:szCs w:val="20"/>
          <w:bdr w:val="none" w:sz="0" w:space="0" w:color="auto" w:frame="1"/>
        </w:rPr>
        <w:t xml:space="preserve">Qumran </w:t>
      </w:r>
      <w:r w:rsidR="00BC3BD4" w:rsidRPr="00BC3BD4">
        <w:rPr>
          <w:rFonts w:ascii="Raleway" w:hAnsi="Raleway" w:cs="Arial"/>
          <w:b/>
          <w:bCs/>
          <w:color w:val="000000" w:themeColor="text1"/>
          <w:sz w:val="20"/>
          <w:szCs w:val="20"/>
          <w:bdr w:val="none" w:sz="0" w:space="0" w:color="auto" w:frame="1"/>
        </w:rPr>
        <w:t xml:space="preserve"> &amp;</w:t>
      </w:r>
      <w:proofErr w:type="gramEnd"/>
      <w:r w:rsidR="00BC3BD4" w:rsidRPr="00BC3BD4">
        <w:rPr>
          <w:rFonts w:ascii="Raleway" w:hAnsi="Raleway" w:cs="Arial"/>
          <w:b/>
          <w:bCs/>
          <w:color w:val="000000" w:themeColor="text1"/>
          <w:sz w:val="20"/>
          <w:szCs w:val="20"/>
          <w:bdr w:val="none" w:sz="0" w:space="0" w:color="auto" w:frame="1"/>
        </w:rPr>
        <w:t xml:space="preserve"> </w:t>
      </w:r>
      <w:r w:rsidR="00BC3BD4" w:rsidRPr="00BC3BD4">
        <w:rPr>
          <w:rFonts w:ascii="Raleway" w:hAnsi="Raleway" w:cs="Arial"/>
          <w:b/>
          <w:bCs/>
          <w:color w:val="000000" w:themeColor="text1"/>
          <w:sz w:val="20"/>
          <w:szCs w:val="20"/>
          <w:bdr w:val="none" w:sz="0" w:space="0" w:color="auto" w:frame="1"/>
        </w:rPr>
        <w:t>Masada</w:t>
      </w:r>
      <w:r w:rsidR="00BC3BD4" w:rsidRPr="00BC3BD4">
        <w:rPr>
          <w:rFonts w:ascii="Raleway" w:hAnsi="Raleway" w:cs="Arial"/>
          <w:b/>
          <w:bCs/>
          <w:color w:val="000000" w:themeColor="text1"/>
          <w:sz w:val="20"/>
          <w:szCs w:val="20"/>
          <w:bdr w:val="none" w:sz="0" w:space="0" w:color="auto" w:frame="1"/>
        </w:rPr>
        <w:t xml:space="preserve">)  </w:t>
      </w:r>
    </w:p>
    <w:p w14:paraId="0A4A5445" w14:textId="77777777" w:rsidR="00E55959" w:rsidRPr="00E55959" w:rsidRDefault="00E55959" w:rsidP="00E55959">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proofErr w:type="gramStart"/>
      <w:r w:rsidRPr="00E55959">
        <w:rPr>
          <w:rFonts w:ascii="Raleway" w:hAnsi="Raleway" w:cs="Arial"/>
          <w:b/>
          <w:bCs/>
          <w:color w:val="000000" w:themeColor="text1"/>
          <w:sz w:val="20"/>
          <w:szCs w:val="20"/>
          <w:u w:val="single"/>
          <w:bdr w:val="none" w:sz="0" w:space="0" w:color="auto" w:frame="1"/>
        </w:rPr>
        <w:t>OVERVIEW :</w:t>
      </w:r>
      <w:proofErr w:type="gramEnd"/>
      <w:r w:rsidRPr="00E55959">
        <w:rPr>
          <w:rFonts w:ascii="Raleway" w:hAnsi="Raleway" w:cs="Arial"/>
          <w:b/>
          <w:bCs/>
          <w:color w:val="000000" w:themeColor="text1"/>
          <w:sz w:val="20"/>
          <w:szCs w:val="20"/>
          <w:u w:val="single"/>
          <w:bdr w:val="none" w:sz="0" w:space="0" w:color="auto" w:frame="1"/>
        </w:rPr>
        <w:t xml:space="preserve"> </w:t>
      </w:r>
    </w:p>
    <w:p w14:paraId="608F9283"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E55959">
        <w:rPr>
          <w:rFonts w:ascii="Raleway" w:hAnsi="Raleway" w:cs="Arial"/>
          <w:color w:val="000000" w:themeColor="text1"/>
          <w:sz w:val="20"/>
          <w:szCs w:val="20"/>
          <w:bdr w:val="none" w:sz="0" w:space="0" w:color="auto" w:frame="1"/>
        </w:rPr>
        <w:t>Day 1: Amman – Border Crossing – Jerusalem: Mt of Olives &amp; Old City Tour</w:t>
      </w:r>
    </w:p>
    <w:p w14:paraId="7EF4954F"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E55959">
        <w:rPr>
          <w:rFonts w:ascii="Raleway" w:hAnsi="Raleway" w:cs="Arial"/>
          <w:color w:val="000000" w:themeColor="text1"/>
          <w:sz w:val="20"/>
          <w:szCs w:val="20"/>
          <w:bdr w:val="none" w:sz="0" w:space="0" w:color="auto" w:frame="1"/>
        </w:rPr>
        <w:t>Day 2: Jerusalem – Bethlehem – Shepherd’s Field – West Jerusalem*</w:t>
      </w:r>
    </w:p>
    <w:p w14:paraId="08110338"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E55959">
        <w:rPr>
          <w:rFonts w:ascii="Raleway" w:hAnsi="Raleway" w:cs="Arial"/>
          <w:color w:val="000000" w:themeColor="text1"/>
          <w:sz w:val="20"/>
          <w:szCs w:val="20"/>
          <w:bdr w:val="none" w:sz="0" w:space="0" w:color="auto" w:frame="1"/>
        </w:rPr>
        <w:t xml:space="preserve">Day 3: Jerusalem – Sea of Galilee: </w:t>
      </w:r>
      <w:proofErr w:type="spellStart"/>
      <w:r w:rsidRPr="00E55959">
        <w:rPr>
          <w:rFonts w:ascii="Raleway" w:hAnsi="Raleway" w:cs="Arial"/>
          <w:color w:val="000000" w:themeColor="text1"/>
          <w:sz w:val="20"/>
          <w:szCs w:val="20"/>
          <w:bdr w:val="none" w:sz="0" w:space="0" w:color="auto" w:frame="1"/>
        </w:rPr>
        <w:t>Caparnaum</w:t>
      </w:r>
      <w:proofErr w:type="spellEnd"/>
      <w:r w:rsidRPr="00E55959">
        <w:rPr>
          <w:rFonts w:ascii="Raleway" w:hAnsi="Raleway" w:cs="Arial"/>
          <w:color w:val="000000" w:themeColor="text1"/>
          <w:sz w:val="20"/>
          <w:szCs w:val="20"/>
          <w:bdr w:val="none" w:sz="0" w:space="0" w:color="auto" w:frame="1"/>
        </w:rPr>
        <w:t xml:space="preserve">, Mt of Beatitudes &amp; </w:t>
      </w:r>
      <w:proofErr w:type="spellStart"/>
      <w:r w:rsidRPr="00E55959">
        <w:rPr>
          <w:rFonts w:ascii="Raleway" w:hAnsi="Raleway" w:cs="Arial"/>
          <w:color w:val="000000" w:themeColor="text1"/>
          <w:sz w:val="20"/>
          <w:szCs w:val="20"/>
          <w:bdr w:val="none" w:sz="0" w:space="0" w:color="auto" w:frame="1"/>
        </w:rPr>
        <w:t>Tabgha</w:t>
      </w:r>
      <w:proofErr w:type="spellEnd"/>
      <w:r w:rsidRPr="00E55959">
        <w:rPr>
          <w:rFonts w:ascii="Raleway" w:hAnsi="Raleway" w:cs="Arial"/>
          <w:color w:val="000000" w:themeColor="text1"/>
          <w:sz w:val="20"/>
          <w:szCs w:val="20"/>
          <w:bdr w:val="none" w:sz="0" w:space="0" w:color="auto" w:frame="1"/>
        </w:rPr>
        <w:t xml:space="preserve"> – Nazareth – Jerusalem</w:t>
      </w:r>
    </w:p>
    <w:p w14:paraId="0FB53737"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E55959">
        <w:rPr>
          <w:rFonts w:ascii="Raleway" w:hAnsi="Raleway" w:cs="Arial"/>
          <w:color w:val="000000" w:themeColor="text1"/>
          <w:sz w:val="20"/>
          <w:szCs w:val="20"/>
          <w:bdr w:val="none" w:sz="0" w:space="0" w:color="auto" w:frame="1"/>
        </w:rPr>
        <w:t>Day 4: Jerusalem – Jericho – Qumran – Masada – Border Crossing – Amman</w:t>
      </w:r>
    </w:p>
    <w:p w14:paraId="3613F17A"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E55959">
        <w:rPr>
          <w:rFonts w:ascii="Raleway" w:hAnsi="Raleway" w:cs="Arial"/>
          <w:color w:val="000000" w:themeColor="text1"/>
          <w:sz w:val="20"/>
          <w:szCs w:val="20"/>
          <w:bdr w:val="none" w:sz="0" w:space="0" w:color="auto" w:frame="1"/>
        </w:rPr>
        <w:t>*time permitting</w:t>
      </w:r>
    </w:p>
    <w:p w14:paraId="3623AD83"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p>
    <w:p w14:paraId="11C44C6A" w14:textId="77777777" w:rsidR="00E55959" w:rsidRPr="00E55959" w:rsidRDefault="00E55959" w:rsidP="00E55959">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E55959">
        <w:rPr>
          <w:rFonts w:ascii="Raleway" w:hAnsi="Raleway" w:cs="Arial"/>
          <w:b/>
          <w:bCs/>
          <w:color w:val="000000" w:themeColor="text1"/>
          <w:sz w:val="20"/>
          <w:szCs w:val="20"/>
          <w:u w:val="single"/>
          <w:bdr w:val="none" w:sz="0" w:space="0" w:color="auto" w:frame="1"/>
        </w:rPr>
        <w:t xml:space="preserve">FULL ITINERARY : </w:t>
      </w:r>
    </w:p>
    <w:p w14:paraId="32B43F79" w14:textId="77777777" w:rsidR="00E55959" w:rsidRPr="00E55959" w:rsidRDefault="00E55959" w:rsidP="00E55959">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E55959">
        <w:rPr>
          <w:rFonts w:ascii="Raleway" w:hAnsi="Raleway" w:cs="Arial"/>
          <w:b/>
          <w:bCs/>
          <w:color w:val="000000" w:themeColor="text1"/>
          <w:sz w:val="20"/>
          <w:szCs w:val="20"/>
          <w:u w:val="single"/>
          <w:bdr w:val="none" w:sz="0" w:space="0" w:color="auto" w:frame="1"/>
        </w:rPr>
        <w:t>DAY 1: Amman – Border Crossing – Jerusalem: Mt of Olives &amp; Old City Tour</w:t>
      </w:r>
    </w:p>
    <w:p w14:paraId="0C24EFDB"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Pick up from your door in Amman (or elsewhere in Jordan), and transfer to King Hussein / Allenby Bridge Israeli Terminal.</w:t>
      </w:r>
    </w:p>
    <w:p w14:paraId="0012568A"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From the border crossing, drive to the Mount of Olives for a wonderful view over Jerusalem.</w:t>
      </w:r>
    </w:p>
    <w:p w14:paraId="5A8EA587"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 xml:space="preserve">Continue to the Church of the Pater </w:t>
      </w:r>
      <w:proofErr w:type="spellStart"/>
      <w:r w:rsidRPr="00E55959">
        <w:rPr>
          <w:rFonts w:ascii="Raleway" w:hAnsi="Raleway" w:cs="Arial"/>
          <w:color w:val="000000" w:themeColor="text1"/>
          <w:sz w:val="19"/>
          <w:szCs w:val="19"/>
          <w:bdr w:val="none" w:sz="0" w:space="0" w:color="auto" w:frame="1"/>
        </w:rPr>
        <w:t>Noster</w:t>
      </w:r>
      <w:proofErr w:type="spellEnd"/>
      <w:r w:rsidRPr="00E55959">
        <w:rPr>
          <w:rFonts w:ascii="Raleway" w:hAnsi="Raleway" w:cs="Arial"/>
          <w:color w:val="000000" w:themeColor="text1"/>
          <w:sz w:val="19"/>
          <w:szCs w:val="19"/>
          <w:bdr w:val="none" w:sz="0" w:space="0" w:color="auto" w:frame="1"/>
        </w:rPr>
        <w:t>, where the Lord’s Prayer is displayed on local-style pottery panels in over 100 different languages and dialects.</w:t>
      </w:r>
    </w:p>
    <w:p w14:paraId="2D710B21"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The traditional Palm Sunday route takes you then past the vast Jewish Cemetery and several other churches and monasteries. At the foot of the mountain, you can stroll through the Garden of Gethsemane with its beautiful ancient olive trees.</w:t>
      </w:r>
    </w:p>
    <w:p w14:paraId="64C4C55B"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Enter the Old City through the Dung gate to visit the Wailing (or Western) Wall, and view the Haram Al Sharif with the Al-Aqsa Mosque and the Dome of the Rock.</w:t>
      </w:r>
    </w:p>
    <w:p w14:paraId="6BD42220"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 xml:space="preserve">Walk the Via Dolorosa with its Stations of the Cross till you arrive at the Church of the Holy </w:t>
      </w:r>
      <w:proofErr w:type="spellStart"/>
      <w:r w:rsidRPr="00E55959">
        <w:rPr>
          <w:rFonts w:ascii="Raleway" w:hAnsi="Raleway" w:cs="Arial"/>
          <w:color w:val="000000" w:themeColor="text1"/>
          <w:sz w:val="19"/>
          <w:szCs w:val="19"/>
          <w:bdr w:val="none" w:sz="0" w:space="0" w:color="auto" w:frame="1"/>
        </w:rPr>
        <w:t>Sepulchre</w:t>
      </w:r>
      <w:proofErr w:type="spellEnd"/>
      <w:r w:rsidRPr="00E55959">
        <w:rPr>
          <w:rFonts w:ascii="Raleway" w:hAnsi="Raleway" w:cs="Arial"/>
          <w:color w:val="000000" w:themeColor="text1"/>
          <w:sz w:val="19"/>
          <w:szCs w:val="19"/>
          <w:bdr w:val="none" w:sz="0" w:space="0" w:color="auto" w:frame="1"/>
        </w:rPr>
        <w:t>, where Jesus was crucified and buried, and then rose again.</w:t>
      </w:r>
    </w:p>
    <w:p w14:paraId="442E1F4F"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Take some time to explore the bazaars, and leave then the Old City to the west by Jaffa Gate. If time is permitting, you can drive through West Jerusalem and view various landmarks.</w:t>
      </w:r>
    </w:p>
    <w:p w14:paraId="3873F2F1"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Overnight in Jerusalem.</w:t>
      </w:r>
    </w:p>
    <w:p w14:paraId="376E571A" w14:textId="77777777" w:rsidR="00E55959" w:rsidRPr="00E55959" w:rsidRDefault="00E55959" w:rsidP="00E55959">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E55959">
        <w:rPr>
          <w:rFonts w:ascii="Raleway" w:hAnsi="Raleway" w:cs="Arial"/>
          <w:b/>
          <w:bCs/>
          <w:color w:val="000000" w:themeColor="text1"/>
          <w:sz w:val="20"/>
          <w:szCs w:val="20"/>
          <w:u w:val="single"/>
          <w:bdr w:val="none" w:sz="0" w:space="0" w:color="auto" w:frame="1"/>
        </w:rPr>
        <w:t>DAY 2: Jerusalem – Bethlehem – Shepherd’s Field – West Jerusalem</w:t>
      </w:r>
    </w:p>
    <w:p w14:paraId="1F104BAD"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Depart from your hotel to Bethlehem, crossing into the West Bank and stopping at the Separation Wall.</w:t>
      </w:r>
    </w:p>
    <w:p w14:paraId="4F33ED69"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Continue into today’s modern city of Bethlehem to see the Church of the Nativity, believed to be located at the birthplace of Jesus.</w:t>
      </w:r>
    </w:p>
    <w:p w14:paraId="1627AC84"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 xml:space="preserve">Drive to the Shepherd’s Fields in Beit </w:t>
      </w:r>
      <w:proofErr w:type="spellStart"/>
      <w:r w:rsidRPr="00E55959">
        <w:rPr>
          <w:rFonts w:ascii="Raleway" w:hAnsi="Raleway" w:cs="Arial"/>
          <w:color w:val="000000" w:themeColor="text1"/>
          <w:sz w:val="19"/>
          <w:szCs w:val="19"/>
          <w:bdr w:val="none" w:sz="0" w:space="0" w:color="auto" w:frame="1"/>
        </w:rPr>
        <w:t>Sahour</w:t>
      </w:r>
      <w:proofErr w:type="spellEnd"/>
      <w:r w:rsidRPr="00E55959">
        <w:rPr>
          <w:rFonts w:ascii="Raleway" w:hAnsi="Raleway" w:cs="Arial"/>
          <w:color w:val="000000" w:themeColor="text1"/>
          <w:sz w:val="19"/>
          <w:szCs w:val="19"/>
          <w:bdr w:val="none" w:sz="0" w:space="0" w:color="auto" w:frame="1"/>
        </w:rPr>
        <w:t>, which is the place where according to some tradition the angels first announced Jesus’ birth.</w:t>
      </w:r>
    </w:p>
    <w:p w14:paraId="0B11EF7D"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After that, return to Jerusalem. If there is time, you can visit a site in the western part of the city, such as the Mahane Yehuda Market, Yad Vashem (the Holocaust Memorial), or the Israel Museum (where you can see the Dead Sea Scrolls). Please discuss your preference with your driver or guide, and note that museums may close early on some days.</w:t>
      </w:r>
    </w:p>
    <w:p w14:paraId="62862FD4" w14:textId="1A3A0DC6"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Overnight in Jerusalem</w:t>
      </w:r>
    </w:p>
    <w:p w14:paraId="50E5CB41" w14:textId="77777777" w:rsidR="00E55959" w:rsidRPr="00E55959" w:rsidRDefault="00E55959" w:rsidP="00E55959">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E55959">
        <w:rPr>
          <w:rFonts w:ascii="Raleway" w:hAnsi="Raleway" w:cs="Arial"/>
          <w:b/>
          <w:bCs/>
          <w:color w:val="000000" w:themeColor="text1"/>
          <w:sz w:val="20"/>
          <w:szCs w:val="20"/>
          <w:u w:val="single"/>
          <w:bdr w:val="none" w:sz="0" w:space="0" w:color="auto" w:frame="1"/>
        </w:rPr>
        <w:t xml:space="preserve">DAY 3: Jerusalem – Sea of Galilee: </w:t>
      </w:r>
      <w:proofErr w:type="spellStart"/>
      <w:r w:rsidRPr="00E55959">
        <w:rPr>
          <w:rFonts w:ascii="Raleway" w:hAnsi="Raleway" w:cs="Arial"/>
          <w:b/>
          <w:bCs/>
          <w:color w:val="000000" w:themeColor="text1"/>
          <w:sz w:val="20"/>
          <w:szCs w:val="20"/>
          <w:u w:val="single"/>
          <w:bdr w:val="none" w:sz="0" w:space="0" w:color="auto" w:frame="1"/>
        </w:rPr>
        <w:t>Caparnaum</w:t>
      </w:r>
      <w:proofErr w:type="spellEnd"/>
      <w:r w:rsidRPr="00E55959">
        <w:rPr>
          <w:rFonts w:ascii="Raleway" w:hAnsi="Raleway" w:cs="Arial"/>
          <w:b/>
          <w:bCs/>
          <w:color w:val="000000" w:themeColor="text1"/>
          <w:sz w:val="20"/>
          <w:szCs w:val="20"/>
          <w:u w:val="single"/>
          <w:bdr w:val="none" w:sz="0" w:space="0" w:color="auto" w:frame="1"/>
        </w:rPr>
        <w:t xml:space="preserve">, Mt of Beatitudes &amp; </w:t>
      </w:r>
      <w:proofErr w:type="spellStart"/>
      <w:r w:rsidRPr="00E55959">
        <w:rPr>
          <w:rFonts w:ascii="Raleway" w:hAnsi="Raleway" w:cs="Arial"/>
          <w:b/>
          <w:bCs/>
          <w:color w:val="000000" w:themeColor="text1"/>
          <w:sz w:val="20"/>
          <w:szCs w:val="20"/>
          <w:u w:val="single"/>
          <w:bdr w:val="none" w:sz="0" w:space="0" w:color="auto" w:frame="1"/>
        </w:rPr>
        <w:t>Tabgha</w:t>
      </w:r>
      <w:proofErr w:type="spellEnd"/>
      <w:r w:rsidRPr="00E55959">
        <w:rPr>
          <w:rFonts w:ascii="Raleway" w:hAnsi="Raleway" w:cs="Arial"/>
          <w:b/>
          <w:bCs/>
          <w:color w:val="000000" w:themeColor="text1"/>
          <w:sz w:val="20"/>
          <w:szCs w:val="20"/>
          <w:u w:val="single"/>
          <w:bdr w:val="none" w:sz="0" w:space="0" w:color="auto" w:frame="1"/>
        </w:rPr>
        <w:t xml:space="preserve"> – Nazareth – Jerusalem</w:t>
      </w:r>
    </w:p>
    <w:p w14:paraId="1AB36464"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Depart from your hotel in Jerusalem and drive North to the Sea of Galilee. Your first stop there is Capernaum, where you can see the remains of the once prosperous fishing village that became the home base of Jesus and his disciples.</w:t>
      </w:r>
    </w:p>
    <w:p w14:paraId="6F1F19C1"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 xml:space="preserve">Continue to </w:t>
      </w:r>
      <w:proofErr w:type="spellStart"/>
      <w:r w:rsidRPr="00E55959">
        <w:rPr>
          <w:rFonts w:ascii="Raleway" w:hAnsi="Raleway" w:cs="Arial"/>
          <w:color w:val="000000" w:themeColor="text1"/>
          <w:sz w:val="19"/>
          <w:szCs w:val="19"/>
          <w:bdr w:val="none" w:sz="0" w:space="0" w:color="auto" w:frame="1"/>
        </w:rPr>
        <w:t>Tabgha</w:t>
      </w:r>
      <w:proofErr w:type="spellEnd"/>
      <w:r w:rsidRPr="00E55959">
        <w:rPr>
          <w:rFonts w:ascii="Raleway" w:hAnsi="Raleway" w:cs="Arial"/>
          <w:color w:val="000000" w:themeColor="text1"/>
          <w:sz w:val="19"/>
          <w:szCs w:val="19"/>
          <w:bdr w:val="none" w:sz="0" w:space="0" w:color="auto" w:frame="1"/>
        </w:rPr>
        <w:t>, where the miracle of the feeding of the 5000 is said to have happened. Also stop at the Church of the Primacy where Peter was told by Jesus that to continue his work.</w:t>
      </w:r>
    </w:p>
    <w:p w14:paraId="172C019E"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Finally drive up to the Mount of Beatitudes, site of the famous Sermon on the Mount. Don’t miss out the monastery’s beautiful gardens.</w:t>
      </w:r>
    </w:p>
    <w:p w14:paraId="0E46D1A9"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After enjoying the fantastic views over the lake for a minute, head on to Nazareth. The boyhood village of Jesus is now a bustling city, and at the Church of the Annunciation you will see visitors from all corners of the world. This is also reflected in the décor of the modern building.</w:t>
      </w:r>
    </w:p>
    <w:p w14:paraId="4DE5E9E7"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Return to Jerusalem.</w:t>
      </w:r>
    </w:p>
    <w:p w14:paraId="4838A681" w14:textId="402F18DB"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Overnight in Jerusalem.</w:t>
      </w:r>
    </w:p>
    <w:p w14:paraId="40588BFD" w14:textId="77777777" w:rsidR="00E55959" w:rsidRPr="00E55959" w:rsidRDefault="00E55959" w:rsidP="00E55959">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E55959">
        <w:rPr>
          <w:rFonts w:ascii="Raleway" w:hAnsi="Raleway" w:cs="Arial"/>
          <w:b/>
          <w:bCs/>
          <w:color w:val="000000" w:themeColor="text1"/>
          <w:sz w:val="20"/>
          <w:szCs w:val="20"/>
          <w:u w:val="single"/>
          <w:bdr w:val="none" w:sz="0" w:space="0" w:color="auto" w:frame="1"/>
        </w:rPr>
        <w:t>DAY 4: Jerusalem – Jericho – Qumran – Masada – Border Crossing – Amman</w:t>
      </w:r>
    </w:p>
    <w:p w14:paraId="1FFF3CAF"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Today, you will leave Jerusalem towards the East, and follow a long, winding road down to the Dead Sea area. On your way you can stop at the Inn of the Good Samaritan. The site is associated with a story from the New Testament, in which a Samaritan helped a wounded traveler from a hostile tribe. Nowadays, you can also find there a museum, showcasing mosaics from all over the region. Then continue to Jericho, the oldest city in the world.</w:t>
      </w:r>
    </w:p>
    <w:p w14:paraId="1DC7BBE6"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After Jericho, you will visit Qumran, where the Dead Sea Scrolls were found. The scrolls are ancient Jewish manuscripts of outstanding historic, religious and linguistic significance – the oldest of them dating back as far as the 3rd century BC.</w:t>
      </w:r>
    </w:p>
    <w:p w14:paraId="1280347C"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Then head on to Masada, a desert fort high above the Dead Sea, and site of the last stand of the Jews in their fight against the Romans.</w:t>
      </w:r>
    </w:p>
    <w:p w14:paraId="735F33C3" w14:textId="6A31A7D6" w:rsidR="006354CB" w:rsidRDefault="00E55959" w:rsidP="00E55959">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r w:rsidRPr="00E55959">
        <w:rPr>
          <w:rFonts w:ascii="Raleway" w:hAnsi="Raleway" w:cs="Arial"/>
          <w:color w:val="000000" w:themeColor="text1"/>
          <w:sz w:val="19"/>
          <w:szCs w:val="19"/>
          <w:bdr w:val="none" w:sz="0" w:space="0" w:color="auto" w:frame="1"/>
        </w:rPr>
        <w:t>In the evening, we will take you back along the shores of the Dead Sea to the border crossing, and from there up to Amman (or elsewhere in Jordan), where we will drop you off at your preferred location.</w:t>
      </w:r>
    </w:p>
    <w:p w14:paraId="0E00ACF3" w14:textId="5891E17E" w:rsidR="00E55959" w:rsidRDefault="00E55959" w:rsidP="00E55959">
      <w:pPr>
        <w:pStyle w:val="NormalWeb"/>
        <w:spacing w:before="0" w:beforeAutospacing="0" w:after="0" w:afterAutospacing="0"/>
        <w:jc w:val="center"/>
        <w:textAlignment w:val="baseline"/>
        <w:rPr>
          <w:rFonts w:ascii="Raleway" w:hAnsi="Raleway" w:cs="Arial"/>
          <w:color w:val="000000" w:themeColor="text1"/>
          <w:sz w:val="19"/>
          <w:szCs w:val="19"/>
          <w:bdr w:val="none" w:sz="0" w:space="0" w:color="auto" w:frame="1"/>
        </w:rPr>
      </w:pPr>
      <w:r w:rsidRPr="00E55959">
        <w:rPr>
          <w:noProof/>
        </w:rPr>
        <w:drawing>
          <wp:inline distT="0" distB="0" distL="0" distR="0" wp14:anchorId="574BB0C0" wp14:editId="016EB36E">
            <wp:extent cx="567690" cy="424632"/>
            <wp:effectExtent l="133350" t="114300" r="118110" b="147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280" cy="4333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55959">
        <w:rPr>
          <w:noProof/>
        </w:rPr>
        <w:drawing>
          <wp:inline distT="0" distB="0" distL="0" distR="0" wp14:anchorId="5CA5E5A1" wp14:editId="2DDC4AE5">
            <wp:extent cx="589280" cy="441960"/>
            <wp:effectExtent l="133350" t="114300" r="115570" b="1676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163" cy="447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55959">
        <w:rPr>
          <w:noProof/>
        </w:rPr>
        <w:drawing>
          <wp:inline distT="0" distB="0" distL="0" distR="0" wp14:anchorId="01CA3013" wp14:editId="69B83224">
            <wp:extent cx="579120" cy="434340"/>
            <wp:effectExtent l="133350" t="114300" r="125730" b="137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461" cy="4345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220C8BEF" wp14:editId="5DBBD8C3">
            <wp:extent cx="437449" cy="350520"/>
            <wp:effectExtent l="133350" t="114300" r="115570" b="144780"/>
            <wp:docPr id="1" name="Picture 1" descr="Mount of Beat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of Beatitud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159" cy="3599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BF1702F" w14:textId="77777777" w:rsidR="00BC3BD4" w:rsidRDefault="00BC3BD4" w:rsidP="00E55959">
      <w:pPr>
        <w:pStyle w:val="NormalWeb"/>
        <w:spacing w:before="0" w:beforeAutospacing="0" w:after="0" w:afterAutospacing="0"/>
        <w:jc w:val="both"/>
        <w:textAlignment w:val="baseline"/>
        <w:rPr>
          <w:rFonts w:ascii="Raleway" w:hAnsi="Raleway" w:cs="Arial"/>
          <w:color w:val="000000"/>
          <w:sz w:val="20"/>
          <w:szCs w:val="20"/>
          <w:bdr w:val="none" w:sz="0" w:space="0" w:color="auto" w:frame="1"/>
        </w:rPr>
      </w:pPr>
    </w:p>
    <w:p w14:paraId="1D7EB71C" w14:textId="685F529E" w:rsidR="00E55959" w:rsidRPr="00E55959" w:rsidRDefault="00E55959" w:rsidP="00E55959">
      <w:pPr>
        <w:pStyle w:val="NormalWeb"/>
        <w:spacing w:before="0" w:beforeAutospacing="0" w:after="0" w:afterAutospacing="0"/>
        <w:jc w:val="both"/>
        <w:textAlignment w:val="baseline"/>
        <w:rPr>
          <w:rFonts w:ascii="Raleway" w:hAnsi="Raleway" w:cs="Arial"/>
          <w:color w:val="9D9D9D"/>
          <w:sz w:val="20"/>
          <w:szCs w:val="20"/>
        </w:rPr>
      </w:pPr>
      <w:r w:rsidRPr="00E55959">
        <w:rPr>
          <w:rFonts w:ascii="Raleway" w:hAnsi="Raleway" w:cs="Arial"/>
          <w:color w:val="000000"/>
          <w:sz w:val="20"/>
          <w:szCs w:val="20"/>
          <w:bdr w:val="none" w:sz="0" w:space="0" w:color="auto" w:frame="1"/>
        </w:rPr>
        <w:lastRenderedPageBreak/>
        <w:t>Prices are per person, with all rates in US dollars, including all service charges and government taxes.</w:t>
      </w:r>
    </w:p>
    <w:p w14:paraId="21435C9B"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9D9D9D"/>
          <w:sz w:val="20"/>
          <w:szCs w:val="20"/>
        </w:rPr>
      </w:pPr>
      <w:r w:rsidRPr="00E55959">
        <w:rPr>
          <w:rFonts w:ascii="Raleway" w:hAnsi="Raleway" w:cs="Arial"/>
          <w:color w:val="000000"/>
          <w:sz w:val="20"/>
          <w:szCs w:val="20"/>
          <w:bdr w:val="none" w:sz="0" w:space="0" w:color="auto" w:frame="1"/>
        </w:rPr>
        <w:t>The standard accommodation will be in a twin or double room, and on Bed &amp; Breakfast basis.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E55959" w:rsidRPr="00E55959" w14:paraId="34F839BD" w14:textId="77777777" w:rsidTr="00E55959">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04458F6" w14:textId="77777777" w:rsidR="00E55959" w:rsidRPr="00E55959" w:rsidRDefault="00E55959" w:rsidP="00E55959">
            <w:pPr>
              <w:spacing w:after="0" w:line="240" w:lineRule="auto"/>
              <w:jc w:val="center"/>
              <w:rPr>
                <w:rFonts w:ascii="Raleway" w:hAnsi="Raleway" w:cs="Times New Roman"/>
                <w:b/>
                <w:bCs/>
                <w:color w:val="283D7F"/>
                <w:sz w:val="20"/>
                <w:szCs w:val="20"/>
              </w:rPr>
            </w:pPr>
            <w:r w:rsidRPr="00E55959">
              <w:rPr>
                <w:rFonts w:ascii="Raleway" w:hAnsi="Raleway"/>
                <w:b/>
                <w:bCs/>
                <w:color w:val="283D7F"/>
                <w:sz w:val="20"/>
                <w:szCs w:val="20"/>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915A71D" w14:textId="77777777" w:rsidR="00E55959" w:rsidRPr="00E55959" w:rsidRDefault="00E55959" w:rsidP="00E55959">
            <w:pPr>
              <w:spacing w:after="0" w:line="240" w:lineRule="auto"/>
              <w:jc w:val="center"/>
              <w:rPr>
                <w:rFonts w:ascii="Raleway" w:hAnsi="Raleway"/>
                <w:b/>
                <w:bCs/>
                <w:color w:val="000000"/>
                <w:sz w:val="20"/>
                <w:szCs w:val="20"/>
              </w:rPr>
            </w:pPr>
            <w:r w:rsidRPr="00E55959">
              <w:rPr>
                <w:rFonts w:ascii="Raleway" w:hAnsi="Raleway"/>
                <w:b/>
                <w:bCs/>
                <w:color w:val="000000"/>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EB8E3E4" w14:textId="77777777" w:rsidR="00E55959" w:rsidRPr="00E55959" w:rsidRDefault="00E55959" w:rsidP="00E55959">
            <w:pPr>
              <w:spacing w:after="0" w:line="240" w:lineRule="auto"/>
              <w:jc w:val="center"/>
              <w:rPr>
                <w:rFonts w:ascii="Raleway" w:hAnsi="Raleway"/>
                <w:b/>
                <w:bCs/>
                <w:color w:val="000000"/>
                <w:sz w:val="20"/>
                <w:szCs w:val="20"/>
              </w:rPr>
            </w:pPr>
            <w:r w:rsidRPr="00E55959">
              <w:rPr>
                <w:rFonts w:ascii="Raleway" w:hAnsi="Raleway"/>
                <w:b/>
                <w:bCs/>
                <w:color w:val="000000"/>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60B924B" w14:textId="77777777" w:rsidR="00E55959" w:rsidRPr="00E55959" w:rsidRDefault="00E55959" w:rsidP="00E55959">
            <w:pPr>
              <w:spacing w:after="0" w:line="240" w:lineRule="auto"/>
              <w:jc w:val="center"/>
              <w:rPr>
                <w:rFonts w:ascii="Raleway" w:hAnsi="Raleway"/>
                <w:b/>
                <w:bCs/>
                <w:color w:val="000000"/>
                <w:sz w:val="20"/>
                <w:szCs w:val="20"/>
              </w:rPr>
            </w:pPr>
            <w:r w:rsidRPr="00E55959">
              <w:rPr>
                <w:rFonts w:ascii="Raleway" w:hAnsi="Raleway"/>
                <w:b/>
                <w:bCs/>
                <w:color w:val="000000"/>
                <w:sz w:val="20"/>
                <w:szCs w:val="20"/>
              </w:rPr>
              <w:t>5-Star Hotel</w:t>
            </w:r>
          </w:p>
        </w:tc>
      </w:tr>
      <w:tr w:rsidR="00E55959" w:rsidRPr="00E55959" w14:paraId="3DC19A76" w14:textId="77777777" w:rsidTr="00E55959">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1CBD01E" w14:textId="77777777" w:rsidR="00E55959" w:rsidRPr="00E55959" w:rsidRDefault="00E55959" w:rsidP="00E55959">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72FBDB2C" w14:textId="77777777" w:rsidR="00E55959" w:rsidRPr="00E55959" w:rsidRDefault="00E55959" w:rsidP="00E55959">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31423BD" w14:textId="77777777" w:rsidR="00E55959" w:rsidRPr="00E55959" w:rsidRDefault="00E55959" w:rsidP="00E55959">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76ABF421" w14:textId="77777777" w:rsidR="00E55959" w:rsidRPr="00E55959" w:rsidRDefault="00E55959" w:rsidP="00E55959">
            <w:pPr>
              <w:spacing w:after="0" w:line="240" w:lineRule="auto"/>
              <w:jc w:val="center"/>
              <w:rPr>
                <w:rFonts w:ascii="Raleway" w:hAnsi="Raleway"/>
                <w:sz w:val="20"/>
                <w:szCs w:val="20"/>
              </w:rPr>
            </w:pPr>
          </w:p>
        </w:tc>
      </w:tr>
      <w:tr w:rsidR="00E55959" w:rsidRPr="00E55959" w14:paraId="58F2E209"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74F801A"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FF23A1D"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$2,400 *</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AAC4E1E"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$2,500 *</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F3D97BC"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$3,500 *</w:t>
            </w:r>
          </w:p>
        </w:tc>
      </w:tr>
      <w:tr w:rsidR="00E55959" w:rsidRPr="00E55959" w14:paraId="4F67A32D"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8D64BD5"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0281F0B"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$1,250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E3BBBCB"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$1,350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4A02992"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$1,900</w:t>
            </w:r>
          </w:p>
        </w:tc>
      </w:tr>
      <w:tr w:rsidR="00E55959" w:rsidRPr="00E55959" w14:paraId="3735B431"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5EBC6B8"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13364B9"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$1,050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BABEBEB"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$1,250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D8660A0"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$1,800</w:t>
            </w:r>
          </w:p>
        </w:tc>
      </w:tr>
      <w:tr w:rsidR="00E55959" w:rsidRPr="00E55959" w14:paraId="4C51BD64"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24E7C04"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7F8727B"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$900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14CA808"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$1,000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4D72276"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$1,500</w:t>
            </w:r>
          </w:p>
        </w:tc>
      </w:tr>
      <w:tr w:rsidR="00E55959" w:rsidRPr="00E55959" w14:paraId="4B06050E"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6DB8BD4"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F90306F"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$800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99F0C3C"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$900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5A52195"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$1,450</w:t>
            </w:r>
          </w:p>
        </w:tc>
      </w:tr>
      <w:tr w:rsidR="00E55959" w:rsidRPr="00E55959" w14:paraId="6C0F9DF0"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0FCBF34"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B4014EB"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$700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46F4BD9"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$800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CBD7A74"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$1,300</w:t>
            </w:r>
          </w:p>
        </w:tc>
      </w:tr>
    </w:tbl>
    <w:p w14:paraId="2E2AEC4F" w14:textId="6031EDFC" w:rsidR="00E55959" w:rsidRPr="00E55959" w:rsidRDefault="00E55959" w:rsidP="00E55959">
      <w:pPr>
        <w:pStyle w:val="NormalWeb"/>
        <w:spacing w:before="0" w:beforeAutospacing="0" w:after="0" w:afterAutospacing="0"/>
        <w:jc w:val="both"/>
        <w:textAlignment w:val="baseline"/>
        <w:rPr>
          <w:rFonts w:ascii="Raleway" w:hAnsi="Raleway" w:cs="Arial"/>
          <w:i/>
          <w:iCs/>
          <w:color w:val="000000"/>
          <w:sz w:val="20"/>
          <w:szCs w:val="20"/>
          <w:bdr w:val="none" w:sz="0" w:space="0" w:color="auto" w:frame="1"/>
        </w:rPr>
      </w:pPr>
      <w:r w:rsidRPr="00E55959">
        <w:rPr>
          <w:rFonts w:ascii="Raleway" w:hAnsi="Raleway" w:cs="Arial"/>
          <w:i/>
          <w:iCs/>
          <w:color w:val="000000"/>
          <w:sz w:val="20"/>
          <w:szCs w:val="20"/>
          <w:bdr w:val="none" w:sz="0" w:space="0" w:color="auto" w:frame="1"/>
        </w:rPr>
        <w:t>The above prices may vary according to season, and are not valid during Christian or Jewish holidays.</w:t>
      </w:r>
      <w:r w:rsidRPr="00E55959">
        <w:rPr>
          <w:rFonts w:ascii="Raleway" w:hAnsi="Raleway" w:cs="Arial"/>
          <w:i/>
          <w:iCs/>
          <w:color w:val="000000"/>
          <w:sz w:val="20"/>
          <w:szCs w:val="20"/>
          <w:bdr w:val="none" w:sz="0" w:space="0" w:color="auto" w:frame="1"/>
        </w:rPr>
        <w:br/>
        <w:t>*The additional cost for a single room is already included in the price for solo travelers.</w:t>
      </w:r>
    </w:p>
    <w:p w14:paraId="7683BB07" w14:textId="36AAFD9F" w:rsidR="00E55959" w:rsidRPr="00E55959" w:rsidRDefault="00E55959" w:rsidP="00E55959">
      <w:pPr>
        <w:pStyle w:val="NormalWeb"/>
        <w:spacing w:before="0" w:beforeAutospacing="0" w:after="0" w:afterAutospacing="0"/>
        <w:jc w:val="both"/>
        <w:textAlignment w:val="baseline"/>
        <w:rPr>
          <w:rFonts w:ascii="Raleway" w:hAnsi="Raleway" w:cs="Arial"/>
          <w:i/>
          <w:iCs/>
          <w:color w:val="000000"/>
          <w:sz w:val="20"/>
          <w:szCs w:val="20"/>
          <w:bdr w:val="none" w:sz="0" w:space="0" w:color="auto" w:frame="1"/>
        </w:rPr>
      </w:pPr>
    </w:p>
    <w:p w14:paraId="50B67EA1" w14:textId="52E42DDF" w:rsidR="00E55959" w:rsidRPr="00E55959" w:rsidRDefault="00E55959" w:rsidP="00E55959">
      <w:pPr>
        <w:pStyle w:val="Heading2"/>
        <w:spacing w:before="0" w:line="240" w:lineRule="auto"/>
        <w:textAlignment w:val="baseline"/>
        <w:rPr>
          <w:rFonts w:ascii="Raleway" w:hAnsi="Raleway"/>
          <w:b/>
          <w:bCs/>
          <w:caps/>
          <w:color w:val="696969"/>
          <w:spacing w:val="45"/>
          <w:sz w:val="20"/>
          <w:szCs w:val="20"/>
          <w:u w:val="single"/>
        </w:rPr>
      </w:pPr>
      <w:r w:rsidRPr="00E55959">
        <w:rPr>
          <w:rFonts w:ascii="Segoe UI Symbol" w:hAnsi="Segoe UI Symbol" w:cs="Segoe UI Symbol"/>
          <w:b/>
          <w:bCs/>
          <w:caps/>
          <w:color w:val="000000"/>
          <w:spacing w:val="45"/>
          <w:sz w:val="20"/>
          <w:szCs w:val="20"/>
          <w:u w:val="single"/>
          <w:bdr w:val="none" w:sz="0" w:space="0" w:color="auto" w:frame="1"/>
        </w:rPr>
        <w:t>✓</w:t>
      </w:r>
      <w:r w:rsidRPr="00E55959">
        <w:rPr>
          <w:rFonts w:ascii="Raleway" w:hAnsi="Raleway"/>
          <w:b/>
          <w:bCs/>
          <w:caps/>
          <w:color w:val="283D7F"/>
          <w:spacing w:val="45"/>
          <w:sz w:val="20"/>
          <w:szCs w:val="20"/>
          <w:u w:val="single"/>
          <w:bdr w:val="none" w:sz="0" w:space="0" w:color="auto" w:frame="1"/>
        </w:rPr>
        <w:t> INCLUSIONS</w:t>
      </w:r>
    </w:p>
    <w:p w14:paraId="0424B46B" w14:textId="77777777" w:rsidR="00E55959" w:rsidRPr="00E55959" w:rsidRDefault="00E55959" w:rsidP="00E55959">
      <w:pPr>
        <w:numPr>
          <w:ilvl w:val="1"/>
          <w:numId w:val="12"/>
        </w:numPr>
        <w:spacing w:after="0" w:line="240" w:lineRule="auto"/>
        <w:textAlignment w:val="baseline"/>
        <w:rPr>
          <w:rFonts w:ascii="Raleway" w:hAnsi="Raleway"/>
          <w:color w:val="000000"/>
          <w:sz w:val="20"/>
          <w:szCs w:val="20"/>
        </w:rPr>
      </w:pPr>
      <w:r w:rsidRPr="00E55959">
        <w:rPr>
          <w:rFonts w:ascii="Raleway" w:hAnsi="Raleway"/>
          <w:color w:val="000000"/>
          <w:sz w:val="20"/>
          <w:szCs w:val="20"/>
        </w:rPr>
        <w:t>Transport by an experienced driver in an air-conditioned vehicle.</w:t>
      </w:r>
    </w:p>
    <w:p w14:paraId="0F2A1CC1" w14:textId="77777777" w:rsidR="00E55959" w:rsidRPr="00E55959" w:rsidRDefault="00E55959" w:rsidP="00E55959">
      <w:pPr>
        <w:numPr>
          <w:ilvl w:val="1"/>
          <w:numId w:val="12"/>
        </w:numPr>
        <w:spacing w:after="0" w:line="240" w:lineRule="auto"/>
        <w:textAlignment w:val="baseline"/>
        <w:rPr>
          <w:rFonts w:ascii="Raleway" w:hAnsi="Raleway"/>
          <w:color w:val="000000"/>
          <w:sz w:val="20"/>
          <w:szCs w:val="20"/>
        </w:rPr>
      </w:pPr>
      <w:r w:rsidRPr="00E55959">
        <w:rPr>
          <w:rFonts w:ascii="Raleway" w:hAnsi="Raleway"/>
          <w:color w:val="000000"/>
          <w:sz w:val="20"/>
          <w:szCs w:val="20"/>
        </w:rPr>
        <w:t>Accommodation: 3 nights in Jerusalem, twin or double room.</w:t>
      </w:r>
    </w:p>
    <w:p w14:paraId="5D9DCE36" w14:textId="77777777" w:rsidR="00E55959" w:rsidRPr="00E55959" w:rsidRDefault="00E55959" w:rsidP="00E55959">
      <w:pPr>
        <w:numPr>
          <w:ilvl w:val="1"/>
          <w:numId w:val="12"/>
        </w:numPr>
        <w:spacing w:after="0" w:line="240" w:lineRule="auto"/>
        <w:textAlignment w:val="baseline"/>
        <w:rPr>
          <w:rFonts w:ascii="Raleway" w:hAnsi="Raleway"/>
          <w:color w:val="000000"/>
          <w:sz w:val="20"/>
          <w:szCs w:val="20"/>
        </w:rPr>
      </w:pPr>
      <w:r w:rsidRPr="00E55959">
        <w:rPr>
          <w:rFonts w:ascii="Raleway" w:hAnsi="Raleway"/>
          <w:color w:val="000000"/>
          <w:sz w:val="20"/>
          <w:szCs w:val="20"/>
        </w:rPr>
        <w:t>3x Breakfast</w:t>
      </w:r>
    </w:p>
    <w:p w14:paraId="42515B9B" w14:textId="0233138B" w:rsidR="00E55959" w:rsidRPr="00E55959" w:rsidRDefault="00E55959" w:rsidP="00E55959">
      <w:pPr>
        <w:pStyle w:val="Heading2"/>
        <w:spacing w:before="0" w:line="240" w:lineRule="auto"/>
        <w:textAlignment w:val="baseline"/>
        <w:rPr>
          <w:rFonts w:ascii="Raleway" w:hAnsi="Raleway"/>
          <w:b/>
          <w:bCs/>
          <w:caps/>
          <w:color w:val="696969"/>
          <w:spacing w:val="45"/>
          <w:sz w:val="20"/>
          <w:szCs w:val="20"/>
          <w:u w:val="single"/>
        </w:rPr>
      </w:pPr>
      <w:r w:rsidRPr="00E55959">
        <w:rPr>
          <w:rFonts w:ascii="Segoe UI Symbol" w:hAnsi="Segoe UI Symbol" w:cs="Segoe UI Symbol"/>
          <w:b/>
          <w:bCs/>
          <w:caps/>
          <w:color w:val="000000"/>
          <w:spacing w:val="45"/>
          <w:sz w:val="20"/>
          <w:szCs w:val="20"/>
          <w:u w:val="single"/>
          <w:bdr w:val="none" w:sz="0" w:space="0" w:color="auto" w:frame="1"/>
        </w:rPr>
        <w:t>☓</w:t>
      </w:r>
      <w:r w:rsidRPr="00E55959">
        <w:rPr>
          <w:rFonts w:ascii="Raleway" w:hAnsi="Raleway"/>
          <w:b/>
          <w:bCs/>
          <w:caps/>
          <w:color w:val="283D7F"/>
          <w:spacing w:val="45"/>
          <w:sz w:val="20"/>
          <w:szCs w:val="20"/>
          <w:u w:val="single"/>
          <w:bdr w:val="none" w:sz="0" w:space="0" w:color="auto" w:frame="1"/>
        </w:rPr>
        <w:t> EXCLUSIONS</w:t>
      </w:r>
    </w:p>
    <w:p w14:paraId="463424A5" w14:textId="77777777" w:rsidR="00E55959" w:rsidRPr="00E55959" w:rsidRDefault="00E55959" w:rsidP="00E55959">
      <w:pPr>
        <w:numPr>
          <w:ilvl w:val="1"/>
          <w:numId w:val="13"/>
        </w:numPr>
        <w:spacing w:after="0" w:line="240" w:lineRule="auto"/>
        <w:textAlignment w:val="baseline"/>
        <w:rPr>
          <w:rFonts w:ascii="Raleway" w:hAnsi="Raleway"/>
          <w:color w:val="000000"/>
          <w:sz w:val="20"/>
          <w:szCs w:val="20"/>
        </w:rPr>
      </w:pPr>
      <w:r w:rsidRPr="00E55959">
        <w:rPr>
          <w:rFonts w:ascii="Raleway" w:hAnsi="Raleway"/>
          <w:color w:val="000000"/>
          <w:sz w:val="20"/>
          <w:szCs w:val="20"/>
        </w:rPr>
        <w:t>Entrances fees.</w:t>
      </w:r>
    </w:p>
    <w:p w14:paraId="596EB7E4" w14:textId="77777777" w:rsidR="00E55959" w:rsidRPr="00E55959" w:rsidRDefault="00E55959" w:rsidP="00E55959">
      <w:pPr>
        <w:numPr>
          <w:ilvl w:val="1"/>
          <w:numId w:val="13"/>
        </w:numPr>
        <w:spacing w:after="0" w:line="240" w:lineRule="auto"/>
        <w:textAlignment w:val="baseline"/>
        <w:rPr>
          <w:rFonts w:ascii="Raleway" w:hAnsi="Raleway"/>
          <w:color w:val="000000"/>
          <w:sz w:val="20"/>
          <w:szCs w:val="20"/>
        </w:rPr>
      </w:pPr>
      <w:r w:rsidRPr="00E55959">
        <w:rPr>
          <w:rFonts w:ascii="Raleway" w:hAnsi="Raleway"/>
          <w:color w:val="000000"/>
          <w:sz w:val="20"/>
          <w:szCs w:val="20"/>
        </w:rPr>
        <w:t>Exit tax out of Jordan.</w:t>
      </w:r>
    </w:p>
    <w:p w14:paraId="07917987" w14:textId="77777777" w:rsidR="00E55959" w:rsidRPr="00E55959" w:rsidRDefault="00E55959" w:rsidP="00E55959">
      <w:pPr>
        <w:numPr>
          <w:ilvl w:val="1"/>
          <w:numId w:val="13"/>
        </w:numPr>
        <w:spacing w:after="0" w:line="240" w:lineRule="auto"/>
        <w:textAlignment w:val="baseline"/>
        <w:rPr>
          <w:rFonts w:ascii="Raleway" w:hAnsi="Raleway"/>
          <w:color w:val="000000"/>
          <w:sz w:val="20"/>
          <w:szCs w:val="20"/>
        </w:rPr>
      </w:pPr>
      <w:r w:rsidRPr="00E55959">
        <w:rPr>
          <w:rFonts w:ascii="Raleway" w:hAnsi="Raleway"/>
          <w:color w:val="000000"/>
          <w:sz w:val="20"/>
          <w:szCs w:val="20"/>
        </w:rPr>
        <w:t>Exit tax out of Israel / Palestine.</w:t>
      </w:r>
    </w:p>
    <w:p w14:paraId="72EFDF65" w14:textId="77777777" w:rsidR="00E55959" w:rsidRPr="00E55959" w:rsidRDefault="00E55959" w:rsidP="00E55959">
      <w:pPr>
        <w:numPr>
          <w:ilvl w:val="1"/>
          <w:numId w:val="13"/>
        </w:numPr>
        <w:spacing w:after="0" w:line="240" w:lineRule="auto"/>
        <w:textAlignment w:val="baseline"/>
        <w:rPr>
          <w:rFonts w:ascii="Raleway" w:hAnsi="Raleway"/>
          <w:color w:val="000000"/>
          <w:sz w:val="20"/>
          <w:szCs w:val="20"/>
        </w:rPr>
      </w:pPr>
      <w:r w:rsidRPr="00E55959">
        <w:rPr>
          <w:rFonts w:ascii="Raleway" w:hAnsi="Raleway"/>
          <w:color w:val="000000"/>
          <w:sz w:val="20"/>
          <w:szCs w:val="20"/>
        </w:rPr>
        <w:t>Transfers between border terminals &amp; optional VIP Crossing Service.</w:t>
      </w:r>
    </w:p>
    <w:p w14:paraId="775A1E19" w14:textId="77777777" w:rsidR="00E55959" w:rsidRPr="00E55959" w:rsidRDefault="00E55959" w:rsidP="00E55959">
      <w:pPr>
        <w:numPr>
          <w:ilvl w:val="1"/>
          <w:numId w:val="13"/>
        </w:numPr>
        <w:spacing w:after="0" w:line="240" w:lineRule="auto"/>
        <w:textAlignment w:val="baseline"/>
        <w:rPr>
          <w:rFonts w:ascii="Raleway" w:hAnsi="Raleway"/>
          <w:color w:val="000000"/>
          <w:sz w:val="20"/>
          <w:szCs w:val="20"/>
        </w:rPr>
      </w:pPr>
      <w:r w:rsidRPr="00E55959">
        <w:rPr>
          <w:rFonts w:ascii="Raleway" w:hAnsi="Raleway"/>
          <w:color w:val="000000"/>
          <w:sz w:val="20"/>
          <w:szCs w:val="20"/>
        </w:rPr>
        <w:t>All tips to guide &amp; driver.</w:t>
      </w:r>
    </w:p>
    <w:p w14:paraId="5741A163" w14:textId="77777777" w:rsidR="00E55959" w:rsidRPr="00E55959" w:rsidRDefault="00E55959" w:rsidP="00E55959">
      <w:pPr>
        <w:numPr>
          <w:ilvl w:val="1"/>
          <w:numId w:val="13"/>
        </w:numPr>
        <w:spacing w:after="0" w:line="240" w:lineRule="auto"/>
        <w:textAlignment w:val="baseline"/>
        <w:rPr>
          <w:rFonts w:ascii="Raleway" w:hAnsi="Raleway"/>
          <w:color w:val="000000"/>
          <w:sz w:val="20"/>
          <w:szCs w:val="20"/>
        </w:rPr>
      </w:pPr>
      <w:r w:rsidRPr="00E55959">
        <w:rPr>
          <w:rFonts w:ascii="Raleway" w:hAnsi="Raleway"/>
          <w:color w:val="000000"/>
          <w:sz w:val="20"/>
          <w:szCs w:val="20"/>
        </w:rPr>
        <w:t>Everything not mentioned in the inclusions.</w:t>
      </w:r>
    </w:p>
    <w:p w14:paraId="58D07CD3" w14:textId="77777777" w:rsidR="00E55959" w:rsidRPr="00E55959" w:rsidRDefault="00E55959" w:rsidP="00E55959">
      <w:pPr>
        <w:pStyle w:val="NormalWeb"/>
        <w:spacing w:before="0" w:beforeAutospacing="0" w:after="0" w:afterAutospacing="0"/>
        <w:jc w:val="both"/>
        <w:textAlignment w:val="baseline"/>
        <w:rPr>
          <w:rFonts w:ascii="Raleway" w:hAnsi="Raleway" w:cs="Arial"/>
          <w:i/>
          <w:iCs/>
          <w:color w:val="000000"/>
          <w:sz w:val="20"/>
          <w:szCs w:val="20"/>
          <w:bdr w:val="none" w:sz="0" w:space="0" w:color="auto" w:frame="1"/>
        </w:rPr>
      </w:pPr>
    </w:p>
    <w:p w14:paraId="5F69280A"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9D9D9D"/>
          <w:sz w:val="20"/>
          <w:szCs w:val="20"/>
        </w:rPr>
      </w:pPr>
    </w:p>
    <w:p w14:paraId="3FB870BC" w14:textId="77777777" w:rsidR="00E55959" w:rsidRPr="00E55959" w:rsidRDefault="00E55959" w:rsidP="00E55959">
      <w:pPr>
        <w:pStyle w:val="Heading2"/>
        <w:spacing w:before="0" w:line="240" w:lineRule="auto"/>
        <w:textAlignment w:val="baseline"/>
        <w:rPr>
          <w:rFonts w:ascii="Raleway" w:hAnsi="Raleway" w:cs="Times New Roman"/>
          <w:b/>
          <w:bCs/>
          <w:caps/>
          <w:color w:val="696969"/>
          <w:spacing w:val="45"/>
          <w:sz w:val="20"/>
          <w:szCs w:val="20"/>
          <w:u w:val="single"/>
        </w:rPr>
      </w:pPr>
      <w:r w:rsidRPr="00E55959">
        <w:rPr>
          <w:rFonts w:ascii="Raleway" w:hAnsi="Raleway"/>
          <w:b/>
          <w:bCs/>
          <w:caps/>
          <w:color w:val="283D7F"/>
          <w:spacing w:val="45"/>
          <w:sz w:val="20"/>
          <w:szCs w:val="20"/>
          <w:u w:val="single"/>
          <w:bdr w:val="none" w:sz="0" w:space="0" w:color="auto" w:frame="1"/>
        </w:rPr>
        <w:t>UPGRADES &amp; ADDITIONS</w:t>
      </w:r>
    </w:p>
    <w:p w14:paraId="21C9B491" w14:textId="77777777" w:rsidR="00E55959" w:rsidRPr="00E55959" w:rsidRDefault="00E55959" w:rsidP="00E55959">
      <w:pPr>
        <w:pStyle w:val="NormalWeb"/>
        <w:spacing w:before="0" w:beforeAutospacing="0" w:after="0" w:afterAutospacing="0"/>
        <w:jc w:val="both"/>
        <w:textAlignment w:val="baseline"/>
        <w:rPr>
          <w:rFonts w:ascii="Raleway" w:hAnsi="Raleway" w:cs="Arial"/>
          <w:color w:val="9D9D9D"/>
          <w:sz w:val="20"/>
          <w:szCs w:val="20"/>
        </w:rPr>
      </w:pPr>
      <w:r w:rsidRPr="00E55959">
        <w:rPr>
          <w:rFonts w:ascii="Raleway" w:hAnsi="Raleway" w:cs="Arial"/>
          <w:color w:val="000000"/>
          <w:sz w:val="20"/>
          <w:szCs w:val="20"/>
          <w:bdr w:val="none" w:sz="0" w:space="0" w:color="auto" w:frame="1"/>
        </w:rPr>
        <w:t>If you want, you can upgrade your accommodation to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E55959" w:rsidRPr="00E55959" w14:paraId="0541CA60" w14:textId="77777777" w:rsidTr="00E55959">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220D11A" w14:textId="77777777" w:rsidR="00E55959" w:rsidRPr="00E55959" w:rsidRDefault="00E55959" w:rsidP="00E55959">
            <w:pPr>
              <w:spacing w:after="0" w:line="240" w:lineRule="auto"/>
              <w:jc w:val="center"/>
              <w:rPr>
                <w:rFonts w:ascii="Raleway" w:hAnsi="Raleway" w:cs="Arial"/>
                <w:color w:val="9D9D9D"/>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002B5A6" w14:textId="77777777" w:rsidR="00E55959" w:rsidRPr="00E55959" w:rsidRDefault="00E55959" w:rsidP="00E55959">
            <w:pPr>
              <w:spacing w:after="0" w:line="240" w:lineRule="auto"/>
              <w:jc w:val="center"/>
              <w:rPr>
                <w:rFonts w:ascii="Raleway" w:hAnsi="Raleway"/>
                <w:b/>
                <w:bCs/>
                <w:color w:val="000000"/>
                <w:sz w:val="20"/>
                <w:szCs w:val="20"/>
              </w:rPr>
            </w:pPr>
            <w:r w:rsidRPr="00E55959">
              <w:rPr>
                <w:rFonts w:ascii="Raleway" w:hAnsi="Raleway"/>
                <w:b/>
                <w:bCs/>
                <w:color w:val="000000"/>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2FF8E07" w14:textId="77777777" w:rsidR="00E55959" w:rsidRPr="00E55959" w:rsidRDefault="00E55959" w:rsidP="00E55959">
            <w:pPr>
              <w:spacing w:after="0" w:line="240" w:lineRule="auto"/>
              <w:jc w:val="center"/>
              <w:rPr>
                <w:rFonts w:ascii="Raleway" w:hAnsi="Raleway"/>
                <w:b/>
                <w:bCs/>
                <w:color w:val="000000"/>
                <w:sz w:val="20"/>
                <w:szCs w:val="20"/>
              </w:rPr>
            </w:pPr>
            <w:r w:rsidRPr="00E55959">
              <w:rPr>
                <w:rFonts w:ascii="Raleway" w:hAnsi="Raleway"/>
                <w:b/>
                <w:bCs/>
                <w:color w:val="000000"/>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0F86B85" w14:textId="77777777" w:rsidR="00E55959" w:rsidRPr="00E55959" w:rsidRDefault="00E55959" w:rsidP="00E55959">
            <w:pPr>
              <w:spacing w:after="0" w:line="240" w:lineRule="auto"/>
              <w:jc w:val="center"/>
              <w:rPr>
                <w:rFonts w:ascii="Raleway" w:hAnsi="Raleway"/>
                <w:b/>
                <w:bCs/>
                <w:color w:val="000000"/>
                <w:sz w:val="20"/>
                <w:szCs w:val="20"/>
              </w:rPr>
            </w:pPr>
            <w:r w:rsidRPr="00E55959">
              <w:rPr>
                <w:rFonts w:ascii="Raleway" w:hAnsi="Raleway"/>
                <w:b/>
                <w:bCs/>
                <w:color w:val="000000"/>
                <w:sz w:val="20"/>
                <w:szCs w:val="20"/>
              </w:rPr>
              <w:t>5-Star Hotel</w:t>
            </w:r>
          </w:p>
        </w:tc>
      </w:tr>
      <w:tr w:rsidR="00E55959" w:rsidRPr="00E55959" w14:paraId="2974C26F" w14:textId="77777777" w:rsidTr="00E55959">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7FD7E7F" w14:textId="77777777" w:rsidR="00E55959" w:rsidRPr="00E55959" w:rsidRDefault="00E55959" w:rsidP="00E55959">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2EA9BC3" w14:textId="77777777" w:rsidR="00E55959" w:rsidRPr="00E55959" w:rsidRDefault="00E55959" w:rsidP="00E55959">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D666892" w14:textId="77777777" w:rsidR="00E55959" w:rsidRPr="00E55959" w:rsidRDefault="00E55959" w:rsidP="00E55959">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3CC695FC" w14:textId="77777777" w:rsidR="00E55959" w:rsidRPr="00E55959" w:rsidRDefault="00E55959" w:rsidP="00E55959">
            <w:pPr>
              <w:spacing w:after="0" w:line="240" w:lineRule="auto"/>
              <w:jc w:val="center"/>
              <w:rPr>
                <w:rFonts w:ascii="Raleway" w:hAnsi="Raleway"/>
                <w:sz w:val="20"/>
                <w:szCs w:val="20"/>
              </w:rPr>
            </w:pPr>
          </w:p>
        </w:tc>
      </w:tr>
      <w:tr w:rsidR="00E55959" w:rsidRPr="00E55959" w14:paraId="3863717F"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F53E6A6"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0C475B3"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BE43690"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+$300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D0DE052"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+$345</w:t>
            </w:r>
          </w:p>
        </w:tc>
      </w:tr>
      <w:tr w:rsidR="00E55959" w:rsidRPr="00E55959" w14:paraId="0DE9CDB3" w14:textId="77777777" w:rsidTr="00E55959">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A05E875" w14:textId="77777777" w:rsidR="00E55959" w:rsidRPr="00E55959" w:rsidRDefault="00E55959" w:rsidP="00E55959">
            <w:pPr>
              <w:spacing w:after="0" w:line="240" w:lineRule="auto"/>
              <w:jc w:val="center"/>
              <w:rPr>
                <w:rFonts w:ascii="Raleway" w:hAnsi="Raleway"/>
                <w:b/>
                <w:bCs/>
                <w:color w:val="283D7F"/>
                <w:sz w:val="20"/>
                <w:szCs w:val="20"/>
              </w:rPr>
            </w:pPr>
            <w:r w:rsidRPr="00E55959">
              <w:rPr>
                <w:rFonts w:ascii="Raleway" w:hAnsi="Raleway"/>
                <w:b/>
                <w:bCs/>
                <w:color w:val="283D7F"/>
                <w:sz w:val="20"/>
                <w:szCs w:val="20"/>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FB3A9BF"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+$60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A83C4AE"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+$120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C1CF4D8" w14:textId="77777777" w:rsidR="00E55959" w:rsidRPr="00E55959" w:rsidRDefault="00E55959" w:rsidP="00E55959">
            <w:pPr>
              <w:spacing w:after="0" w:line="240" w:lineRule="auto"/>
              <w:jc w:val="center"/>
              <w:rPr>
                <w:rFonts w:ascii="Raleway" w:hAnsi="Raleway"/>
                <w:color w:val="000000"/>
                <w:sz w:val="20"/>
                <w:szCs w:val="20"/>
              </w:rPr>
            </w:pPr>
            <w:r w:rsidRPr="00E55959">
              <w:rPr>
                <w:rFonts w:ascii="Raleway" w:hAnsi="Raleway"/>
                <w:color w:val="000000"/>
                <w:sz w:val="20"/>
                <w:szCs w:val="20"/>
              </w:rPr>
              <w:t>Not available</w:t>
            </w:r>
          </w:p>
        </w:tc>
      </w:tr>
    </w:tbl>
    <w:p w14:paraId="5D850D97" w14:textId="77777777" w:rsidR="00E55959" w:rsidRPr="00E55959" w:rsidRDefault="00E55959" w:rsidP="00E55959">
      <w:pPr>
        <w:pStyle w:val="Heading2"/>
        <w:spacing w:before="0" w:line="240" w:lineRule="auto"/>
        <w:textAlignment w:val="baseline"/>
        <w:rPr>
          <w:rFonts w:ascii="Raleway" w:hAnsi="Raleway"/>
          <w:b/>
          <w:bCs/>
          <w:caps/>
          <w:color w:val="696969"/>
          <w:spacing w:val="45"/>
          <w:sz w:val="20"/>
          <w:szCs w:val="20"/>
          <w:u w:val="single"/>
        </w:rPr>
      </w:pPr>
      <w:r w:rsidRPr="00E55959">
        <w:rPr>
          <w:rFonts w:ascii="Raleway" w:hAnsi="Raleway"/>
          <w:b/>
          <w:bCs/>
          <w:caps/>
          <w:color w:val="283D7F"/>
          <w:spacing w:val="45"/>
          <w:sz w:val="20"/>
          <w:szCs w:val="20"/>
          <w:u w:val="single"/>
          <w:bdr w:val="none" w:sz="0" w:space="0" w:color="auto" w:frame="1"/>
        </w:rPr>
        <w:t>TOUR GUIDES</w:t>
      </w:r>
    </w:p>
    <w:p w14:paraId="54673139" w14:textId="56F8A201" w:rsidR="00E55959" w:rsidRDefault="00E55959" w:rsidP="00E55959">
      <w:pPr>
        <w:pStyle w:val="NormalWeb"/>
        <w:spacing w:before="0" w:beforeAutospacing="0" w:after="0" w:afterAutospacing="0"/>
        <w:textAlignment w:val="baseline"/>
        <w:rPr>
          <w:rFonts w:ascii="Raleway" w:hAnsi="Raleway" w:cs="Arial"/>
          <w:color w:val="000000"/>
          <w:sz w:val="20"/>
          <w:szCs w:val="20"/>
          <w:bdr w:val="none" w:sz="0" w:space="0" w:color="auto" w:frame="1"/>
        </w:rPr>
      </w:pPr>
      <w:r w:rsidRPr="00E55959">
        <w:rPr>
          <w:rFonts w:ascii="Raleway" w:hAnsi="Raleway" w:cs="Arial"/>
          <w:color w:val="000000"/>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E55959">
        <w:rPr>
          <w:rFonts w:ascii="Raleway" w:hAnsi="Raleway" w:cs="Arial"/>
          <w:color w:val="000000"/>
          <w:sz w:val="20"/>
          <w:szCs w:val="20"/>
          <w:bdr w:val="none" w:sz="0" w:space="0" w:color="auto" w:frame="1"/>
        </w:rPr>
        <w:br/>
        <w:t>The daily fee for a tour guide is approximately $500.</w:t>
      </w:r>
    </w:p>
    <w:p w14:paraId="1B6BE166" w14:textId="14B2C226" w:rsidR="00FA53D4" w:rsidRDefault="00FA53D4" w:rsidP="00E55959">
      <w:pPr>
        <w:pStyle w:val="NormalWeb"/>
        <w:spacing w:before="0" w:beforeAutospacing="0" w:after="0" w:afterAutospacing="0"/>
        <w:textAlignment w:val="baseline"/>
        <w:rPr>
          <w:rFonts w:ascii="Raleway" w:hAnsi="Raleway" w:cs="Arial"/>
          <w:color w:val="000000"/>
          <w:sz w:val="20"/>
          <w:szCs w:val="20"/>
          <w:bdr w:val="none" w:sz="0" w:space="0" w:color="auto" w:frame="1"/>
        </w:rPr>
      </w:pPr>
    </w:p>
    <w:p w14:paraId="6A4BFA9B" w14:textId="77777777" w:rsidR="00494B76" w:rsidRDefault="00494B76" w:rsidP="00494B76">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applicable)***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494B76" w14:paraId="5286F50F" w14:textId="77777777" w:rsidTr="00494B76">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FD9FE32" w14:textId="77777777" w:rsidR="00494B76" w:rsidRDefault="00494B76">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8F9C7F6" w14:textId="77777777" w:rsidR="00494B76" w:rsidRDefault="00494B76">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17915B0" w14:textId="77777777" w:rsidR="00494B76" w:rsidRDefault="00494B76">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D41DB4D" w14:textId="77777777" w:rsidR="00494B76" w:rsidRDefault="00494B76">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494B76" w14:paraId="33F756C3" w14:textId="77777777" w:rsidTr="00494B76">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E74235B" w14:textId="77777777" w:rsidR="00494B76" w:rsidRDefault="00494B76">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87D2AE7" w14:textId="77777777" w:rsidR="00494B76" w:rsidRDefault="00494B76">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4E3DFBF" w14:textId="77777777" w:rsidR="00494B76" w:rsidRDefault="00494B76">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550B7794" w14:textId="77777777" w:rsidR="00494B76" w:rsidRDefault="00494B76">
            <w:pPr>
              <w:spacing w:after="0"/>
              <w:rPr>
                <w:sz w:val="20"/>
                <w:szCs w:val="20"/>
              </w:rPr>
            </w:pPr>
          </w:p>
        </w:tc>
      </w:tr>
      <w:tr w:rsidR="00494B76" w14:paraId="41FCC055" w14:textId="77777777" w:rsidTr="00494B76">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2C84331" w14:textId="77777777" w:rsidR="00494B76" w:rsidRDefault="00494B76">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7C68C29" w14:textId="77777777" w:rsidR="00494B76" w:rsidRDefault="00494B76">
            <w:pPr>
              <w:spacing w:after="0" w:line="240" w:lineRule="auto"/>
              <w:rPr>
                <w:rFonts w:ascii="Raleway" w:hAnsi="Raleway"/>
                <w:color w:val="000000" w:themeColor="text1"/>
                <w:sz w:val="18"/>
                <w:szCs w:val="18"/>
              </w:rPr>
            </w:pPr>
            <w:r>
              <w:rPr>
                <w:rFonts w:ascii="Raleway" w:hAnsi="Raleway"/>
                <w:color w:val="000000" w:themeColor="text1"/>
                <w:sz w:val="18"/>
                <w:szCs w:val="18"/>
              </w:rPr>
              <w:t>Jerusalem gate or Holy Land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6FBE72C" w14:textId="77777777" w:rsidR="00494B76" w:rsidRDefault="00494B76">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 or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8E05A81" w14:textId="77777777" w:rsidR="00494B76" w:rsidRDefault="00494B76">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494B76" w14:paraId="6B43440F" w14:textId="77777777" w:rsidTr="00494B76">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86B62EF" w14:textId="77777777" w:rsidR="00494B76" w:rsidRDefault="00494B76">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ABF2D6F" w14:textId="77777777" w:rsidR="00494B76" w:rsidRDefault="00494B76">
            <w:pPr>
              <w:spacing w:after="0" w:line="240" w:lineRule="auto"/>
              <w:rPr>
                <w:rFonts w:ascii="Raleway" w:hAnsi="Raleway"/>
                <w:color w:val="000000" w:themeColor="text1"/>
                <w:sz w:val="18"/>
                <w:szCs w:val="18"/>
              </w:rPr>
            </w:pPr>
            <w:r>
              <w:rPr>
                <w:rFonts w:ascii="Raleway" w:hAnsi="Raleway"/>
                <w:color w:val="000000" w:themeColor="text1"/>
                <w:sz w:val="18"/>
                <w:szCs w:val="18"/>
              </w:rPr>
              <w:t>St George Hotel ,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33EE785" w14:textId="77777777" w:rsidR="00494B76" w:rsidRDefault="00494B76">
            <w:pPr>
              <w:spacing w:after="0" w:line="240" w:lineRule="auto"/>
              <w:rPr>
                <w:rFonts w:ascii="Raleway" w:hAnsi="Raleway"/>
                <w:color w:val="000000" w:themeColor="text1"/>
                <w:sz w:val="18"/>
                <w:szCs w:val="18"/>
              </w:rPr>
            </w:pPr>
            <w:r>
              <w:rPr>
                <w:rFonts w:ascii="Raleway" w:hAnsi="Raleway"/>
                <w:color w:val="000000" w:themeColor="text1"/>
                <w:sz w:val="18"/>
                <w:szCs w:val="18"/>
              </w:rPr>
              <w:t>Golan Hotel ( or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F44BE3E" w14:textId="77777777" w:rsidR="00494B76" w:rsidRDefault="00494B76">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494B76" w14:paraId="6A2C6E36" w14:textId="77777777" w:rsidTr="00494B76">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E96F71A" w14:textId="77777777" w:rsidR="00494B76" w:rsidRDefault="00494B76">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0925977" w14:textId="77777777" w:rsidR="00494B76" w:rsidRDefault="00494B76">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   (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97F0CD7" w14:textId="77777777" w:rsidR="00494B76" w:rsidRDefault="00494B76">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Hotel  (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A1C4915" w14:textId="77777777" w:rsidR="00494B76" w:rsidRDefault="00494B76">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458D07AD" w14:textId="77777777" w:rsidR="00494B76" w:rsidRDefault="00494B76" w:rsidP="00494B76">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28CEF935" w14:textId="1B0F71F8" w:rsidR="00FA53D4" w:rsidRDefault="00FA53D4">
      <w:pPr>
        <w:rPr>
          <w:rFonts w:ascii="Raleway" w:eastAsia="Times New Roman" w:hAnsi="Raleway" w:cs="Arial"/>
          <w:color w:val="9D9D9D"/>
          <w:sz w:val="20"/>
          <w:szCs w:val="20"/>
        </w:rPr>
      </w:pPr>
      <w:r>
        <w:rPr>
          <w:rFonts w:ascii="Raleway" w:hAnsi="Raleway" w:cs="Arial"/>
          <w:color w:val="9D9D9D"/>
          <w:sz w:val="20"/>
          <w:szCs w:val="20"/>
        </w:rPr>
        <w:br w:type="page"/>
      </w:r>
    </w:p>
    <w:p w14:paraId="3A940000" w14:textId="77777777" w:rsidR="00FA53D4" w:rsidRPr="00E55959" w:rsidRDefault="00FA53D4" w:rsidP="00E55959">
      <w:pPr>
        <w:pStyle w:val="NormalWeb"/>
        <w:spacing w:before="0" w:beforeAutospacing="0" w:after="0" w:afterAutospacing="0"/>
        <w:textAlignment w:val="baseline"/>
        <w:rPr>
          <w:rFonts w:ascii="Raleway" w:hAnsi="Raleway" w:cs="Arial"/>
          <w:color w:val="9D9D9D"/>
          <w:sz w:val="20"/>
          <w:szCs w:val="20"/>
        </w:rPr>
      </w:pPr>
    </w:p>
    <w:p w14:paraId="6F847BFB" w14:textId="48954AE3" w:rsidR="00E55959" w:rsidRDefault="00E55959" w:rsidP="00E55959">
      <w:pPr>
        <w:spacing w:after="0" w:line="240" w:lineRule="auto"/>
        <w:rPr>
          <w:rFonts w:ascii="Raleway" w:eastAsia="Times New Roman" w:hAnsi="Raleway" w:cs="Arial"/>
          <w:color w:val="000000" w:themeColor="text1"/>
          <w:sz w:val="19"/>
          <w:szCs w:val="19"/>
          <w:bdr w:val="none" w:sz="0" w:space="0" w:color="auto" w:frame="1"/>
        </w:rPr>
      </w:pPr>
    </w:p>
    <w:tbl>
      <w:tblPr>
        <w:tblStyle w:val="TableGrid"/>
        <w:tblW w:w="10885" w:type="dxa"/>
        <w:tblLook w:val="04A0" w:firstRow="1" w:lastRow="0" w:firstColumn="1" w:lastColumn="0" w:noHBand="0" w:noVBand="1"/>
      </w:tblPr>
      <w:tblGrid>
        <w:gridCol w:w="10885"/>
      </w:tblGrid>
      <w:tr w:rsidR="00E04A1A" w14:paraId="54421DEB" w14:textId="77777777" w:rsidTr="00E04A1A">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B7E111" w14:textId="77777777" w:rsidR="00E04A1A" w:rsidRDefault="00E04A1A">
            <w:pPr>
              <w:rPr>
                <w:rFonts w:ascii="Raleway" w:hAnsi="Raleway"/>
                <w:b/>
                <w:bCs/>
                <w:sz w:val="16"/>
                <w:szCs w:val="16"/>
                <w:u w:val="single"/>
              </w:rPr>
            </w:pPr>
            <w:r>
              <w:rPr>
                <w:rFonts w:ascii="Raleway" w:hAnsi="Raleway"/>
                <w:b/>
                <w:bCs/>
                <w:sz w:val="16"/>
                <w:szCs w:val="16"/>
                <w:u w:val="single"/>
              </w:rPr>
              <w:t xml:space="preserve">Notes : </w:t>
            </w:r>
          </w:p>
        </w:tc>
      </w:tr>
      <w:tr w:rsidR="00E04A1A" w14:paraId="38FD7D4D" w14:textId="77777777" w:rsidTr="00E04A1A">
        <w:tc>
          <w:tcPr>
            <w:tcW w:w="10885" w:type="dxa"/>
            <w:tcBorders>
              <w:top w:val="single" w:sz="4" w:space="0" w:color="auto"/>
              <w:left w:val="single" w:sz="4" w:space="0" w:color="auto"/>
              <w:bottom w:val="single" w:sz="4" w:space="0" w:color="auto"/>
              <w:right w:val="single" w:sz="4" w:space="0" w:color="auto"/>
            </w:tcBorders>
            <w:hideMark/>
          </w:tcPr>
          <w:p w14:paraId="0782AAEC" w14:textId="77777777" w:rsidR="00E04A1A" w:rsidRDefault="00E04A1A">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3AE3DE73" w14:textId="77777777" w:rsidR="00E04A1A" w:rsidRDefault="00E04A1A">
            <w:pPr>
              <w:rPr>
                <w:rFonts w:ascii="Raleway" w:hAnsi="Raleway"/>
                <w:sz w:val="16"/>
                <w:szCs w:val="16"/>
              </w:rPr>
            </w:pPr>
            <w:r>
              <w:rPr>
                <w:rFonts w:ascii="Raleway" w:hAnsi="Raleway"/>
                <w:sz w:val="16"/>
                <w:szCs w:val="16"/>
              </w:rPr>
              <w:t>2- Exit tax out of Israel / Palestine is $ 56 USD per person (SUBJECT TO CHANGE)</w:t>
            </w:r>
          </w:p>
          <w:p w14:paraId="52D9BCE4" w14:textId="77777777" w:rsidR="00E04A1A" w:rsidRDefault="00E04A1A">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CHANGE )</w:t>
            </w:r>
          </w:p>
          <w:p w14:paraId="06304BE0" w14:textId="77777777" w:rsidR="00E04A1A" w:rsidRDefault="00E04A1A">
            <w:pPr>
              <w:rPr>
                <w:rFonts w:ascii="Raleway" w:hAnsi="Raleway"/>
                <w:sz w:val="16"/>
                <w:szCs w:val="16"/>
              </w:rPr>
            </w:pPr>
            <w:r>
              <w:rPr>
                <w:rFonts w:ascii="Raleway" w:hAnsi="Raleway"/>
                <w:sz w:val="16"/>
                <w:szCs w:val="16"/>
              </w:rPr>
              <w:t>4-The guided tour option (English Speaking guide) ,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more . </w:t>
            </w:r>
          </w:p>
          <w:p w14:paraId="05DB8A13" w14:textId="77777777" w:rsidR="00E04A1A" w:rsidRDefault="00E04A1A">
            <w:pPr>
              <w:rPr>
                <w:rFonts w:ascii="Raleway" w:hAnsi="Raleway"/>
                <w:sz w:val="16"/>
                <w:szCs w:val="16"/>
              </w:rPr>
            </w:pPr>
            <w:r>
              <w:rPr>
                <w:rFonts w:ascii="Raleway" w:hAnsi="Raleway"/>
                <w:sz w:val="16"/>
                <w:szCs w:val="16"/>
              </w:rPr>
              <w:t>5-The above prices may vary according to season, and are not valid during Christian or Jewish holidays</w:t>
            </w:r>
          </w:p>
          <w:p w14:paraId="524CA922" w14:textId="77777777" w:rsidR="00E04A1A" w:rsidRDefault="00E04A1A">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620159F6" w14:textId="77777777" w:rsidR="00E04A1A" w:rsidRDefault="00E04A1A">
            <w:pPr>
              <w:rPr>
                <w:rFonts w:ascii="Raleway" w:hAnsi="Raleway"/>
                <w:sz w:val="16"/>
                <w:szCs w:val="16"/>
              </w:rPr>
            </w:pPr>
            <w:r>
              <w:rPr>
                <w:rFonts w:ascii="Raleway" w:hAnsi="Raleway"/>
                <w:sz w:val="16"/>
                <w:szCs w:val="16"/>
              </w:rPr>
              <w:t>7- Some nationality may require a visa to Israel to be arranged in advance.</w:t>
            </w:r>
          </w:p>
          <w:p w14:paraId="68E51FAF" w14:textId="77777777" w:rsidR="00E04A1A" w:rsidRDefault="00E04A1A">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3DED6D96" w14:textId="77777777" w:rsidR="00E55959" w:rsidRPr="00E55959" w:rsidRDefault="00E55959" w:rsidP="00E04A1A">
      <w:pPr>
        <w:pStyle w:val="NormalWeb"/>
        <w:spacing w:before="0" w:beforeAutospacing="0" w:after="0" w:afterAutospacing="0"/>
        <w:textAlignment w:val="baseline"/>
        <w:rPr>
          <w:rFonts w:ascii="Raleway" w:hAnsi="Raleway" w:cs="Arial"/>
          <w:color w:val="000000" w:themeColor="text1"/>
          <w:sz w:val="19"/>
          <w:szCs w:val="19"/>
          <w:bdr w:val="none" w:sz="0" w:space="0" w:color="auto" w:frame="1"/>
        </w:rPr>
      </w:pPr>
    </w:p>
    <w:sectPr w:rsidR="00E55959" w:rsidRPr="00E55959" w:rsidSect="00B9519F">
      <w:headerReference w:type="default" r:id="rId12"/>
      <w:footerReference w:type="default" r:id="rId13"/>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6566" w14:textId="77777777" w:rsidR="00BB5B5D" w:rsidRDefault="00BB5B5D" w:rsidP="00B456A5">
      <w:pPr>
        <w:spacing w:after="0" w:line="240" w:lineRule="auto"/>
      </w:pPr>
      <w:r>
        <w:separator/>
      </w:r>
    </w:p>
  </w:endnote>
  <w:endnote w:type="continuationSeparator" w:id="0">
    <w:p w14:paraId="08A824F8" w14:textId="77777777" w:rsidR="00BB5B5D" w:rsidRDefault="00BB5B5D"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3821" w14:textId="77777777" w:rsidR="00BB5B5D" w:rsidRDefault="00BB5B5D" w:rsidP="00B456A5">
      <w:pPr>
        <w:spacing w:after="0" w:line="240" w:lineRule="auto"/>
      </w:pPr>
      <w:r>
        <w:separator/>
      </w:r>
    </w:p>
  </w:footnote>
  <w:footnote w:type="continuationSeparator" w:id="0">
    <w:p w14:paraId="0F15FDDB" w14:textId="77777777" w:rsidR="00BB5B5D" w:rsidRDefault="00BB5B5D"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60311"/>
    <w:multiLevelType w:val="multilevel"/>
    <w:tmpl w:val="BF98A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3CEA"/>
    <w:multiLevelType w:val="multilevel"/>
    <w:tmpl w:val="4BF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73A3"/>
    <w:multiLevelType w:val="multilevel"/>
    <w:tmpl w:val="0878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55F8E"/>
    <w:multiLevelType w:val="multilevel"/>
    <w:tmpl w:val="4458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B2D79"/>
    <w:multiLevelType w:val="multilevel"/>
    <w:tmpl w:val="6BB6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93755"/>
    <w:multiLevelType w:val="multilevel"/>
    <w:tmpl w:val="E4A2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9"/>
  </w:num>
  <w:num w:numId="2" w16cid:durableId="1797328704">
    <w:abstractNumId w:val="0"/>
  </w:num>
  <w:num w:numId="3" w16cid:durableId="1058670633">
    <w:abstractNumId w:val="4"/>
  </w:num>
  <w:num w:numId="4" w16cid:durableId="1704667676">
    <w:abstractNumId w:val="8"/>
  </w:num>
  <w:num w:numId="5" w16cid:durableId="752774585">
    <w:abstractNumId w:val="11"/>
  </w:num>
  <w:num w:numId="6" w16cid:durableId="250697266">
    <w:abstractNumId w:val="1"/>
  </w:num>
  <w:num w:numId="7" w16cid:durableId="186527859">
    <w:abstractNumId w:val="10"/>
  </w:num>
  <w:num w:numId="8" w16cid:durableId="1740901604">
    <w:abstractNumId w:val="3"/>
  </w:num>
  <w:num w:numId="9" w16cid:durableId="1220674340">
    <w:abstractNumId w:val="5"/>
  </w:num>
  <w:num w:numId="10" w16cid:durableId="962003499">
    <w:abstractNumId w:val="2"/>
  </w:num>
  <w:num w:numId="11" w16cid:durableId="1319267512">
    <w:abstractNumId w:val="6"/>
  </w:num>
  <w:num w:numId="12" w16cid:durableId="1941402353">
    <w:abstractNumId w:val="12"/>
  </w:num>
  <w:num w:numId="13" w16cid:durableId="1476532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10490E"/>
    <w:rsid w:val="001627C4"/>
    <w:rsid w:val="00164A8E"/>
    <w:rsid w:val="00225B9F"/>
    <w:rsid w:val="00226A35"/>
    <w:rsid w:val="002719F8"/>
    <w:rsid w:val="0031169B"/>
    <w:rsid w:val="004047CC"/>
    <w:rsid w:val="0043444F"/>
    <w:rsid w:val="00494B76"/>
    <w:rsid w:val="004A41AF"/>
    <w:rsid w:val="006354CB"/>
    <w:rsid w:val="006A1A3A"/>
    <w:rsid w:val="008018F6"/>
    <w:rsid w:val="008176FE"/>
    <w:rsid w:val="00861D09"/>
    <w:rsid w:val="0088681B"/>
    <w:rsid w:val="009657BE"/>
    <w:rsid w:val="00986B62"/>
    <w:rsid w:val="00B456A5"/>
    <w:rsid w:val="00B45956"/>
    <w:rsid w:val="00B9519F"/>
    <w:rsid w:val="00BB5B5D"/>
    <w:rsid w:val="00BC3BD4"/>
    <w:rsid w:val="00BF2FA6"/>
    <w:rsid w:val="00C35A12"/>
    <w:rsid w:val="00C5478E"/>
    <w:rsid w:val="00D56356"/>
    <w:rsid w:val="00D66856"/>
    <w:rsid w:val="00E04A1A"/>
    <w:rsid w:val="00E06A3C"/>
    <w:rsid w:val="00E55959"/>
    <w:rsid w:val="00E73629"/>
    <w:rsid w:val="00F9257E"/>
    <w:rsid w:val="00FA53D4"/>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9164">
      <w:bodyDiv w:val="1"/>
      <w:marLeft w:val="0"/>
      <w:marRight w:val="0"/>
      <w:marTop w:val="0"/>
      <w:marBottom w:val="0"/>
      <w:divBdr>
        <w:top w:val="none" w:sz="0" w:space="0" w:color="auto"/>
        <w:left w:val="none" w:sz="0" w:space="0" w:color="auto"/>
        <w:bottom w:val="none" w:sz="0" w:space="0" w:color="auto"/>
        <w:right w:val="none" w:sz="0" w:space="0" w:color="auto"/>
      </w:divBdr>
      <w:divsChild>
        <w:div w:id="546918062">
          <w:marLeft w:val="0"/>
          <w:marRight w:val="0"/>
          <w:marTop w:val="0"/>
          <w:marBottom w:val="525"/>
          <w:divBdr>
            <w:top w:val="none" w:sz="0" w:space="0" w:color="auto"/>
            <w:left w:val="none" w:sz="0" w:space="0" w:color="auto"/>
            <w:bottom w:val="none" w:sz="0" w:space="0" w:color="auto"/>
            <w:right w:val="none" w:sz="0" w:space="0" w:color="auto"/>
          </w:divBdr>
          <w:divsChild>
            <w:div w:id="716011663">
              <w:marLeft w:val="0"/>
              <w:marRight w:val="0"/>
              <w:marTop w:val="0"/>
              <w:marBottom w:val="0"/>
              <w:divBdr>
                <w:top w:val="none" w:sz="0" w:space="0" w:color="auto"/>
                <w:left w:val="none" w:sz="0" w:space="0" w:color="auto"/>
                <w:bottom w:val="none" w:sz="0" w:space="0" w:color="auto"/>
                <w:right w:val="none" w:sz="0" w:space="0" w:color="auto"/>
              </w:divBdr>
            </w:div>
          </w:divsChild>
        </w:div>
        <w:div w:id="1001854034">
          <w:marLeft w:val="0"/>
          <w:marRight w:val="0"/>
          <w:marTop w:val="0"/>
          <w:marBottom w:val="525"/>
          <w:divBdr>
            <w:top w:val="none" w:sz="0" w:space="0" w:color="auto"/>
            <w:left w:val="none" w:sz="0" w:space="0" w:color="auto"/>
            <w:bottom w:val="none" w:sz="0" w:space="0" w:color="auto"/>
            <w:right w:val="none" w:sz="0" w:space="0" w:color="auto"/>
          </w:divBdr>
          <w:divsChild>
            <w:div w:id="153759642">
              <w:marLeft w:val="0"/>
              <w:marRight w:val="0"/>
              <w:marTop w:val="0"/>
              <w:marBottom w:val="0"/>
              <w:divBdr>
                <w:top w:val="none" w:sz="0" w:space="0" w:color="auto"/>
                <w:left w:val="none" w:sz="0" w:space="0" w:color="auto"/>
                <w:bottom w:val="none" w:sz="0" w:space="0" w:color="auto"/>
                <w:right w:val="none" w:sz="0" w:space="0" w:color="auto"/>
              </w:divBdr>
              <w:divsChild>
                <w:div w:id="153423209">
                  <w:marLeft w:val="0"/>
                  <w:marRight w:val="0"/>
                  <w:marTop w:val="0"/>
                  <w:marBottom w:val="0"/>
                  <w:divBdr>
                    <w:top w:val="none" w:sz="0" w:space="0" w:color="auto"/>
                    <w:left w:val="none" w:sz="0" w:space="0" w:color="auto"/>
                    <w:bottom w:val="none" w:sz="0" w:space="0" w:color="auto"/>
                    <w:right w:val="none" w:sz="0" w:space="0" w:color="auto"/>
                  </w:divBdr>
                  <w:divsChild>
                    <w:div w:id="1231035050">
                      <w:marLeft w:val="0"/>
                      <w:marRight w:val="0"/>
                      <w:marTop w:val="0"/>
                      <w:marBottom w:val="0"/>
                      <w:divBdr>
                        <w:top w:val="none" w:sz="0" w:space="0" w:color="auto"/>
                        <w:left w:val="none" w:sz="0" w:space="0" w:color="auto"/>
                        <w:bottom w:val="none" w:sz="0" w:space="0" w:color="auto"/>
                        <w:right w:val="none" w:sz="0" w:space="0" w:color="auto"/>
                      </w:divBdr>
                      <w:divsChild>
                        <w:div w:id="329480724">
                          <w:marLeft w:val="0"/>
                          <w:marRight w:val="0"/>
                          <w:marTop w:val="0"/>
                          <w:marBottom w:val="0"/>
                          <w:divBdr>
                            <w:top w:val="none" w:sz="0" w:space="0" w:color="auto"/>
                            <w:left w:val="none" w:sz="0" w:space="0" w:color="auto"/>
                            <w:bottom w:val="none" w:sz="0" w:space="0" w:color="auto"/>
                            <w:right w:val="none" w:sz="0" w:space="0" w:color="auto"/>
                          </w:divBdr>
                          <w:divsChild>
                            <w:div w:id="17763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63225">
          <w:marLeft w:val="0"/>
          <w:marRight w:val="0"/>
          <w:marTop w:val="0"/>
          <w:marBottom w:val="525"/>
          <w:divBdr>
            <w:top w:val="none" w:sz="0" w:space="0" w:color="auto"/>
            <w:left w:val="none" w:sz="0" w:space="0" w:color="auto"/>
            <w:bottom w:val="none" w:sz="0" w:space="0" w:color="auto"/>
            <w:right w:val="none" w:sz="0" w:space="0" w:color="auto"/>
          </w:divBdr>
          <w:divsChild>
            <w:div w:id="716123454">
              <w:marLeft w:val="0"/>
              <w:marRight w:val="0"/>
              <w:marTop w:val="0"/>
              <w:marBottom w:val="0"/>
              <w:divBdr>
                <w:top w:val="none" w:sz="0" w:space="0" w:color="auto"/>
                <w:left w:val="none" w:sz="0" w:space="0" w:color="auto"/>
                <w:bottom w:val="none" w:sz="0" w:space="0" w:color="auto"/>
                <w:right w:val="none" w:sz="0" w:space="0" w:color="auto"/>
              </w:divBdr>
            </w:div>
          </w:divsChild>
        </w:div>
        <w:div w:id="260262982">
          <w:marLeft w:val="0"/>
          <w:marRight w:val="0"/>
          <w:marTop w:val="0"/>
          <w:marBottom w:val="525"/>
          <w:divBdr>
            <w:top w:val="none" w:sz="0" w:space="0" w:color="auto"/>
            <w:left w:val="none" w:sz="0" w:space="0" w:color="auto"/>
            <w:bottom w:val="none" w:sz="0" w:space="0" w:color="auto"/>
            <w:right w:val="none" w:sz="0" w:space="0" w:color="auto"/>
          </w:divBdr>
          <w:divsChild>
            <w:div w:id="2147047480">
              <w:marLeft w:val="0"/>
              <w:marRight w:val="0"/>
              <w:marTop w:val="0"/>
              <w:marBottom w:val="0"/>
              <w:divBdr>
                <w:top w:val="none" w:sz="0" w:space="0" w:color="auto"/>
                <w:left w:val="none" w:sz="0" w:space="0" w:color="auto"/>
                <w:bottom w:val="none" w:sz="0" w:space="0" w:color="auto"/>
                <w:right w:val="none" w:sz="0" w:space="0" w:color="auto"/>
              </w:divBdr>
            </w:div>
          </w:divsChild>
        </w:div>
        <w:div w:id="801845680">
          <w:marLeft w:val="0"/>
          <w:marRight w:val="0"/>
          <w:marTop w:val="0"/>
          <w:marBottom w:val="525"/>
          <w:divBdr>
            <w:top w:val="none" w:sz="0" w:space="0" w:color="auto"/>
            <w:left w:val="none" w:sz="0" w:space="0" w:color="auto"/>
            <w:bottom w:val="none" w:sz="0" w:space="0" w:color="auto"/>
            <w:right w:val="none" w:sz="0" w:space="0" w:color="auto"/>
          </w:divBdr>
          <w:divsChild>
            <w:div w:id="101073269">
              <w:marLeft w:val="0"/>
              <w:marRight w:val="0"/>
              <w:marTop w:val="0"/>
              <w:marBottom w:val="0"/>
              <w:divBdr>
                <w:top w:val="none" w:sz="0" w:space="0" w:color="auto"/>
                <w:left w:val="none" w:sz="0" w:space="0" w:color="auto"/>
                <w:bottom w:val="none" w:sz="0" w:space="0" w:color="auto"/>
                <w:right w:val="none" w:sz="0" w:space="0" w:color="auto"/>
              </w:divBdr>
              <w:divsChild>
                <w:div w:id="651908395">
                  <w:marLeft w:val="0"/>
                  <w:marRight w:val="0"/>
                  <w:marTop w:val="0"/>
                  <w:marBottom w:val="0"/>
                  <w:divBdr>
                    <w:top w:val="none" w:sz="0" w:space="0" w:color="auto"/>
                    <w:left w:val="none" w:sz="0" w:space="0" w:color="auto"/>
                    <w:bottom w:val="none" w:sz="0" w:space="0" w:color="auto"/>
                    <w:right w:val="none" w:sz="0" w:space="0" w:color="auto"/>
                  </w:divBdr>
                  <w:divsChild>
                    <w:div w:id="1758668740">
                      <w:marLeft w:val="0"/>
                      <w:marRight w:val="0"/>
                      <w:marTop w:val="0"/>
                      <w:marBottom w:val="0"/>
                      <w:divBdr>
                        <w:top w:val="none" w:sz="0" w:space="0" w:color="auto"/>
                        <w:left w:val="none" w:sz="0" w:space="0" w:color="auto"/>
                        <w:bottom w:val="none" w:sz="0" w:space="0" w:color="auto"/>
                        <w:right w:val="none" w:sz="0" w:space="0" w:color="auto"/>
                      </w:divBdr>
                      <w:divsChild>
                        <w:div w:id="920258814">
                          <w:marLeft w:val="0"/>
                          <w:marRight w:val="0"/>
                          <w:marTop w:val="0"/>
                          <w:marBottom w:val="0"/>
                          <w:divBdr>
                            <w:top w:val="none" w:sz="0" w:space="0" w:color="auto"/>
                            <w:left w:val="none" w:sz="0" w:space="0" w:color="auto"/>
                            <w:bottom w:val="none" w:sz="0" w:space="0" w:color="auto"/>
                            <w:right w:val="none" w:sz="0" w:space="0" w:color="auto"/>
                          </w:divBdr>
                          <w:divsChild>
                            <w:div w:id="15196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149925">
          <w:marLeft w:val="0"/>
          <w:marRight w:val="0"/>
          <w:marTop w:val="0"/>
          <w:marBottom w:val="525"/>
          <w:divBdr>
            <w:top w:val="none" w:sz="0" w:space="0" w:color="auto"/>
            <w:left w:val="none" w:sz="0" w:space="0" w:color="auto"/>
            <w:bottom w:val="none" w:sz="0" w:space="0" w:color="auto"/>
            <w:right w:val="none" w:sz="0" w:space="0" w:color="auto"/>
          </w:divBdr>
          <w:divsChild>
            <w:div w:id="1310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4507">
      <w:bodyDiv w:val="1"/>
      <w:marLeft w:val="0"/>
      <w:marRight w:val="0"/>
      <w:marTop w:val="0"/>
      <w:marBottom w:val="0"/>
      <w:divBdr>
        <w:top w:val="none" w:sz="0" w:space="0" w:color="auto"/>
        <w:left w:val="none" w:sz="0" w:space="0" w:color="auto"/>
        <w:bottom w:val="none" w:sz="0" w:space="0" w:color="auto"/>
        <w:right w:val="none" w:sz="0" w:space="0" w:color="auto"/>
      </w:divBdr>
      <w:divsChild>
        <w:div w:id="105740497">
          <w:marLeft w:val="0"/>
          <w:marRight w:val="0"/>
          <w:marTop w:val="0"/>
          <w:marBottom w:val="525"/>
          <w:divBdr>
            <w:top w:val="none" w:sz="0" w:space="0" w:color="auto"/>
            <w:left w:val="none" w:sz="0" w:space="0" w:color="auto"/>
            <w:bottom w:val="none" w:sz="0" w:space="0" w:color="auto"/>
            <w:right w:val="none" w:sz="0" w:space="0" w:color="auto"/>
          </w:divBdr>
          <w:divsChild>
            <w:div w:id="386493344">
              <w:marLeft w:val="0"/>
              <w:marRight w:val="0"/>
              <w:marTop w:val="0"/>
              <w:marBottom w:val="0"/>
              <w:divBdr>
                <w:top w:val="none" w:sz="0" w:space="0" w:color="auto"/>
                <w:left w:val="none" w:sz="0" w:space="0" w:color="auto"/>
                <w:bottom w:val="none" w:sz="0" w:space="0" w:color="auto"/>
                <w:right w:val="none" w:sz="0" w:space="0" w:color="auto"/>
              </w:divBdr>
            </w:div>
          </w:divsChild>
        </w:div>
        <w:div w:id="1732267160">
          <w:marLeft w:val="0"/>
          <w:marRight w:val="0"/>
          <w:marTop w:val="0"/>
          <w:marBottom w:val="525"/>
          <w:divBdr>
            <w:top w:val="none" w:sz="0" w:space="0" w:color="auto"/>
            <w:left w:val="none" w:sz="0" w:space="0" w:color="auto"/>
            <w:bottom w:val="none" w:sz="0" w:space="0" w:color="auto"/>
            <w:right w:val="none" w:sz="0" w:space="0" w:color="auto"/>
          </w:divBdr>
          <w:divsChild>
            <w:div w:id="1654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349">
      <w:bodyDiv w:val="1"/>
      <w:marLeft w:val="0"/>
      <w:marRight w:val="0"/>
      <w:marTop w:val="0"/>
      <w:marBottom w:val="0"/>
      <w:divBdr>
        <w:top w:val="none" w:sz="0" w:space="0" w:color="auto"/>
        <w:left w:val="none" w:sz="0" w:space="0" w:color="auto"/>
        <w:bottom w:val="none" w:sz="0" w:space="0" w:color="auto"/>
        <w:right w:val="none" w:sz="0" w:space="0" w:color="auto"/>
      </w:divBdr>
      <w:divsChild>
        <w:div w:id="2133356129">
          <w:marLeft w:val="0"/>
          <w:marRight w:val="0"/>
          <w:marTop w:val="0"/>
          <w:marBottom w:val="525"/>
          <w:divBdr>
            <w:top w:val="none" w:sz="0" w:space="0" w:color="auto"/>
            <w:left w:val="none" w:sz="0" w:space="0" w:color="auto"/>
            <w:bottom w:val="none" w:sz="0" w:space="0" w:color="auto"/>
            <w:right w:val="none" w:sz="0" w:space="0" w:color="auto"/>
          </w:divBdr>
          <w:divsChild>
            <w:div w:id="1980963491">
              <w:marLeft w:val="0"/>
              <w:marRight w:val="0"/>
              <w:marTop w:val="0"/>
              <w:marBottom w:val="0"/>
              <w:divBdr>
                <w:top w:val="none" w:sz="0" w:space="0" w:color="auto"/>
                <w:left w:val="none" w:sz="0" w:space="0" w:color="auto"/>
                <w:bottom w:val="none" w:sz="0" w:space="0" w:color="auto"/>
                <w:right w:val="none" w:sz="0" w:space="0" w:color="auto"/>
              </w:divBdr>
            </w:div>
          </w:divsChild>
        </w:div>
        <w:div w:id="766118255">
          <w:marLeft w:val="0"/>
          <w:marRight w:val="0"/>
          <w:marTop w:val="0"/>
          <w:marBottom w:val="525"/>
          <w:divBdr>
            <w:top w:val="none" w:sz="0" w:space="0" w:color="auto"/>
            <w:left w:val="none" w:sz="0" w:space="0" w:color="auto"/>
            <w:bottom w:val="none" w:sz="0" w:space="0" w:color="auto"/>
            <w:right w:val="none" w:sz="0" w:space="0" w:color="auto"/>
          </w:divBdr>
          <w:divsChild>
            <w:div w:id="1711689354">
              <w:marLeft w:val="0"/>
              <w:marRight w:val="0"/>
              <w:marTop w:val="0"/>
              <w:marBottom w:val="0"/>
              <w:divBdr>
                <w:top w:val="none" w:sz="0" w:space="0" w:color="auto"/>
                <w:left w:val="none" w:sz="0" w:space="0" w:color="auto"/>
                <w:bottom w:val="none" w:sz="0" w:space="0" w:color="auto"/>
                <w:right w:val="none" w:sz="0" w:space="0" w:color="auto"/>
              </w:divBdr>
              <w:divsChild>
                <w:div w:id="522978020">
                  <w:marLeft w:val="0"/>
                  <w:marRight w:val="0"/>
                  <w:marTop w:val="0"/>
                  <w:marBottom w:val="0"/>
                  <w:divBdr>
                    <w:top w:val="none" w:sz="0" w:space="0" w:color="auto"/>
                    <w:left w:val="none" w:sz="0" w:space="0" w:color="auto"/>
                    <w:bottom w:val="none" w:sz="0" w:space="0" w:color="auto"/>
                    <w:right w:val="none" w:sz="0" w:space="0" w:color="auto"/>
                  </w:divBdr>
                  <w:divsChild>
                    <w:div w:id="1849177583">
                      <w:marLeft w:val="0"/>
                      <w:marRight w:val="0"/>
                      <w:marTop w:val="0"/>
                      <w:marBottom w:val="0"/>
                      <w:divBdr>
                        <w:top w:val="none" w:sz="0" w:space="0" w:color="auto"/>
                        <w:left w:val="none" w:sz="0" w:space="0" w:color="auto"/>
                        <w:bottom w:val="none" w:sz="0" w:space="0" w:color="auto"/>
                        <w:right w:val="none" w:sz="0" w:space="0" w:color="auto"/>
                      </w:divBdr>
                      <w:divsChild>
                        <w:div w:id="1643849667">
                          <w:marLeft w:val="0"/>
                          <w:marRight w:val="0"/>
                          <w:marTop w:val="0"/>
                          <w:marBottom w:val="0"/>
                          <w:divBdr>
                            <w:top w:val="none" w:sz="0" w:space="0" w:color="auto"/>
                            <w:left w:val="none" w:sz="0" w:space="0" w:color="auto"/>
                            <w:bottom w:val="none" w:sz="0" w:space="0" w:color="auto"/>
                            <w:right w:val="none" w:sz="0" w:space="0" w:color="auto"/>
                          </w:divBdr>
                          <w:divsChild>
                            <w:div w:id="73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3492">
          <w:marLeft w:val="0"/>
          <w:marRight w:val="0"/>
          <w:marTop w:val="0"/>
          <w:marBottom w:val="525"/>
          <w:divBdr>
            <w:top w:val="none" w:sz="0" w:space="0" w:color="auto"/>
            <w:left w:val="none" w:sz="0" w:space="0" w:color="auto"/>
            <w:bottom w:val="none" w:sz="0" w:space="0" w:color="auto"/>
            <w:right w:val="none" w:sz="0" w:space="0" w:color="auto"/>
          </w:divBdr>
          <w:divsChild>
            <w:div w:id="2013756560">
              <w:marLeft w:val="0"/>
              <w:marRight w:val="0"/>
              <w:marTop w:val="0"/>
              <w:marBottom w:val="0"/>
              <w:divBdr>
                <w:top w:val="none" w:sz="0" w:space="0" w:color="auto"/>
                <w:left w:val="none" w:sz="0" w:space="0" w:color="auto"/>
                <w:bottom w:val="none" w:sz="0" w:space="0" w:color="auto"/>
                <w:right w:val="none" w:sz="0" w:space="0" w:color="auto"/>
              </w:divBdr>
            </w:div>
          </w:divsChild>
        </w:div>
        <w:div w:id="241958998">
          <w:marLeft w:val="0"/>
          <w:marRight w:val="0"/>
          <w:marTop w:val="0"/>
          <w:marBottom w:val="525"/>
          <w:divBdr>
            <w:top w:val="none" w:sz="0" w:space="0" w:color="auto"/>
            <w:left w:val="none" w:sz="0" w:space="0" w:color="auto"/>
            <w:bottom w:val="none" w:sz="0" w:space="0" w:color="auto"/>
            <w:right w:val="none" w:sz="0" w:space="0" w:color="auto"/>
          </w:divBdr>
          <w:divsChild>
            <w:div w:id="2145737024">
              <w:marLeft w:val="0"/>
              <w:marRight w:val="0"/>
              <w:marTop w:val="0"/>
              <w:marBottom w:val="0"/>
              <w:divBdr>
                <w:top w:val="none" w:sz="0" w:space="0" w:color="auto"/>
                <w:left w:val="none" w:sz="0" w:space="0" w:color="auto"/>
                <w:bottom w:val="none" w:sz="0" w:space="0" w:color="auto"/>
                <w:right w:val="none" w:sz="0" w:space="0" w:color="auto"/>
              </w:divBdr>
            </w:div>
          </w:divsChild>
        </w:div>
        <w:div w:id="1403597173">
          <w:marLeft w:val="0"/>
          <w:marRight w:val="0"/>
          <w:marTop w:val="0"/>
          <w:marBottom w:val="525"/>
          <w:divBdr>
            <w:top w:val="none" w:sz="0" w:space="0" w:color="auto"/>
            <w:left w:val="none" w:sz="0" w:space="0" w:color="auto"/>
            <w:bottom w:val="none" w:sz="0" w:space="0" w:color="auto"/>
            <w:right w:val="none" w:sz="0" w:space="0" w:color="auto"/>
          </w:divBdr>
          <w:divsChild>
            <w:div w:id="135028017">
              <w:marLeft w:val="0"/>
              <w:marRight w:val="0"/>
              <w:marTop w:val="0"/>
              <w:marBottom w:val="0"/>
              <w:divBdr>
                <w:top w:val="none" w:sz="0" w:space="0" w:color="auto"/>
                <w:left w:val="none" w:sz="0" w:space="0" w:color="auto"/>
                <w:bottom w:val="none" w:sz="0" w:space="0" w:color="auto"/>
                <w:right w:val="none" w:sz="0" w:space="0" w:color="auto"/>
              </w:divBdr>
              <w:divsChild>
                <w:div w:id="443352261">
                  <w:marLeft w:val="0"/>
                  <w:marRight w:val="0"/>
                  <w:marTop w:val="0"/>
                  <w:marBottom w:val="0"/>
                  <w:divBdr>
                    <w:top w:val="none" w:sz="0" w:space="0" w:color="auto"/>
                    <w:left w:val="none" w:sz="0" w:space="0" w:color="auto"/>
                    <w:bottom w:val="none" w:sz="0" w:space="0" w:color="auto"/>
                    <w:right w:val="none" w:sz="0" w:space="0" w:color="auto"/>
                  </w:divBdr>
                  <w:divsChild>
                    <w:div w:id="634070219">
                      <w:marLeft w:val="0"/>
                      <w:marRight w:val="0"/>
                      <w:marTop w:val="0"/>
                      <w:marBottom w:val="0"/>
                      <w:divBdr>
                        <w:top w:val="none" w:sz="0" w:space="0" w:color="auto"/>
                        <w:left w:val="none" w:sz="0" w:space="0" w:color="auto"/>
                        <w:bottom w:val="none" w:sz="0" w:space="0" w:color="auto"/>
                        <w:right w:val="none" w:sz="0" w:space="0" w:color="auto"/>
                      </w:divBdr>
                      <w:divsChild>
                        <w:div w:id="1410620478">
                          <w:marLeft w:val="0"/>
                          <w:marRight w:val="0"/>
                          <w:marTop w:val="0"/>
                          <w:marBottom w:val="0"/>
                          <w:divBdr>
                            <w:top w:val="none" w:sz="0" w:space="0" w:color="auto"/>
                            <w:left w:val="none" w:sz="0" w:space="0" w:color="auto"/>
                            <w:bottom w:val="none" w:sz="0" w:space="0" w:color="auto"/>
                            <w:right w:val="none" w:sz="0" w:space="0" w:color="auto"/>
                          </w:divBdr>
                          <w:divsChild>
                            <w:div w:id="21290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814">
          <w:marLeft w:val="0"/>
          <w:marRight w:val="0"/>
          <w:marTop w:val="0"/>
          <w:marBottom w:val="525"/>
          <w:divBdr>
            <w:top w:val="none" w:sz="0" w:space="0" w:color="auto"/>
            <w:left w:val="none" w:sz="0" w:space="0" w:color="auto"/>
            <w:bottom w:val="none" w:sz="0" w:space="0" w:color="auto"/>
            <w:right w:val="none" w:sz="0" w:space="0" w:color="auto"/>
          </w:divBdr>
          <w:divsChild>
            <w:div w:id="15897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744">
      <w:bodyDiv w:val="1"/>
      <w:marLeft w:val="0"/>
      <w:marRight w:val="0"/>
      <w:marTop w:val="0"/>
      <w:marBottom w:val="0"/>
      <w:divBdr>
        <w:top w:val="none" w:sz="0" w:space="0" w:color="auto"/>
        <w:left w:val="none" w:sz="0" w:space="0" w:color="auto"/>
        <w:bottom w:val="none" w:sz="0" w:space="0" w:color="auto"/>
        <w:right w:val="none" w:sz="0" w:space="0" w:color="auto"/>
      </w:divBdr>
    </w:div>
    <w:div w:id="1280600782">
      <w:bodyDiv w:val="1"/>
      <w:marLeft w:val="0"/>
      <w:marRight w:val="0"/>
      <w:marTop w:val="0"/>
      <w:marBottom w:val="0"/>
      <w:divBdr>
        <w:top w:val="none" w:sz="0" w:space="0" w:color="auto"/>
        <w:left w:val="none" w:sz="0" w:space="0" w:color="auto"/>
        <w:bottom w:val="none" w:sz="0" w:space="0" w:color="auto"/>
        <w:right w:val="none" w:sz="0" w:space="0" w:color="auto"/>
      </w:divBdr>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30130">
      <w:bodyDiv w:val="1"/>
      <w:marLeft w:val="0"/>
      <w:marRight w:val="0"/>
      <w:marTop w:val="0"/>
      <w:marBottom w:val="0"/>
      <w:divBdr>
        <w:top w:val="none" w:sz="0" w:space="0" w:color="auto"/>
        <w:left w:val="none" w:sz="0" w:space="0" w:color="auto"/>
        <w:bottom w:val="none" w:sz="0" w:space="0" w:color="auto"/>
        <w:right w:val="none" w:sz="0" w:space="0" w:color="auto"/>
      </w:divBdr>
      <w:divsChild>
        <w:div w:id="420683376">
          <w:marLeft w:val="0"/>
          <w:marRight w:val="0"/>
          <w:marTop w:val="0"/>
          <w:marBottom w:val="525"/>
          <w:divBdr>
            <w:top w:val="none" w:sz="0" w:space="0" w:color="auto"/>
            <w:left w:val="none" w:sz="0" w:space="0" w:color="auto"/>
            <w:bottom w:val="none" w:sz="0" w:space="0" w:color="auto"/>
            <w:right w:val="none" w:sz="0" w:space="0" w:color="auto"/>
          </w:divBdr>
          <w:divsChild>
            <w:div w:id="1330867348">
              <w:marLeft w:val="0"/>
              <w:marRight w:val="0"/>
              <w:marTop w:val="0"/>
              <w:marBottom w:val="0"/>
              <w:divBdr>
                <w:top w:val="none" w:sz="0" w:space="0" w:color="auto"/>
                <w:left w:val="none" w:sz="0" w:space="0" w:color="auto"/>
                <w:bottom w:val="none" w:sz="0" w:space="0" w:color="auto"/>
                <w:right w:val="none" w:sz="0" w:space="0" w:color="auto"/>
              </w:divBdr>
            </w:div>
          </w:divsChild>
        </w:div>
        <w:div w:id="1513372712">
          <w:marLeft w:val="0"/>
          <w:marRight w:val="0"/>
          <w:marTop w:val="0"/>
          <w:marBottom w:val="525"/>
          <w:divBdr>
            <w:top w:val="none" w:sz="0" w:space="0" w:color="auto"/>
            <w:left w:val="none" w:sz="0" w:space="0" w:color="auto"/>
            <w:bottom w:val="none" w:sz="0" w:space="0" w:color="auto"/>
            <w:right w:val="none" w:sz="0" w:space="0" w:color="auto"/>
          </w:divBdr>
          <w:divsChild>
            <w:div w:id="9898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711104900">
      <w:bodyDiv w:val="1"/>
      <w:marLeft w:val="0"/>
      <w:marRight w:val="0"/>
      <w:marTop w:val="0"/>
      <w:marBottom w:val="0"/>
      <w:divBdr>
        <w:top w:val="none" w:sz="0" w:space="0" w:color="auto"/>
        <w:left w:val="none" w:sz="0" w:space="0" w:color="auto"/>
        <w:bottom w:val="none" w:sz="0" w:space="0" w:color="auto"/>
        <w:right w:val="none" w:sz="0" w:space="0" w:color="auto"/>
      </w:divBdr>
      <w:divsChild>
        <w:div w:id="540214950">
          <w:marLeft w:val="0"/>
          <w:marRight w:val="0"/>
          <w:marTop w:val="0"/>
          <w:marBottom w:val="525"/>
          <w:divBdr>
            <w:top w:val="none" w:sz="0" w:space="0" w:color="auto"/>
            <w:left w:val="none" w:sz="0" w:space="0" w:color="auto"/>
            <w:bottom w:val="none" w:sz="0" w:space="0" w:color="auto"/>
            <w:right w:val="none" w:sz="0" w:space="0" w:color="auto"/>
          </w:divBdr>
          <w:divsChild>
            <w:div w:id="1686054415">
              <w:marLeft w:val="0"/>
              <w:marRight w:val="0"/>
              <w:marTop w:val="0"/>
              <w:marBottom w:val="0"/>
              <w:divBdr>
                <w:top w:val="none" w:sz="0" w:space="0" w:color="auto"/>
                <w:left w:val="none" w:sz="0" w:space="0" w:color="auto"/>
                <w:bottom w:val="none" w:sz="0" w:space="0" w:color="auto"/>
                <w:right w:val="none" w:sz="0" w:space="0" w:color="auto"/>
              </w:divBdr>
            </w:div>
          </w:divsChild>
        </w:div>
        <w:div w:id="287401126">
          <w:marLeft w:val="0"/>
          <w:marRight w:val="0"/>
          <w:marTop w:val="0"/>
          <w:marBottom w:val="525"/>
          <w:divBdr>
            <w:top w:val="none" w:sz="0" w:space="0" w:color="auto"/>
            <w:left w:val="none" w:sz="0" w:space="0" w:color="auto"/>
            <w:bottom w:val="none" w:sz="0" w:space="0" w:color="auto"/>
            <w:right w:val="none" w:sz="0" w:space="0" w:color="auto"/>
          </w:divBdr>
          <w:divsChild>
            <w:div w:id="1327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1682">
      <w:bodyDiv w:val="1"/>
      <w:marLeft w:val="0"/>
      <w:marRight w:val="0"/>
      <w:marTop w:val="0"/>
      <w:marBottom w:val="0"/>
      <w:divBdr>
        <w:top w:val="none" w:sz="0" w:space="0" w:color="auto"/>
        <w:left w:val="none" w:sz="0" w:space="0" w:color="auto"/>
        <w:bottom w:val="none" w:sz="0" w:space="0" w:color="auto"/>
        <w:right w:val="none" w:sz="0" w:space="0" w:color="auto"/>
      </w:divBdr>
    </w:div>
    <w:div w:id="1874534133">
      <w:bodyDiv w:val="1"/>
      <w:marLeft w:val="0"/>
      <w:marRight w:val="0"/>
      <w:marTop w:val="0"/>
      <w:marBottom w:val="0"/>
      <w:divBdr>
        <w:top w:val="none" w:sz="0" w:space="0" w:color="auto"/>
        <w:left w:val="none" w:sz="0" w:space="0" w:color="auto"/>
        <w:bottom w:val="none" w:sz="0" w:space="0" w:color="auto"/>
        <w:right w:val="none" w:sz="0" w:space="0" w:color="auto"/>
      </w:divBdr>
      <w:divsChild>
        <w:div w:id="1120539581">
          <w:marLeft w:val="0"/>
          <w:marRight w:val="0"/>
          <w:marTop w:val="0"/>
          <w:marBottom w:val="525"/>
          <w:divBdr>
            <w:top w:val="none" w:sz="0" w:space="0" w:color="auto"/>
            <w:left w:val="none" w:sz="0" w:space="0" w:color="auto"/>
            <w:bottom w:val="none" w:sz="0" w:space="0" w:color="auto"/>
            <w:right w:val="none" w:sz="0" w:space="0" w:color="auto"/>
          </w:divBdr>
          <w:divsChild>
            <w:div w:id="556164482">
              <w:marLeft w:val="0"/>
              <w:marRight w:val="0"/>
              <w:marTop w:val="0"/>
              <w:marBottom w:val="0"/>
              <w:divBdr>
                <w:top w:val="none" w:sz="0" w:space="0" w:color="auto"/>
                <w:left w:val="none" w:sz="0" w:space="0" w:color="auto"/>
                <w:bottom w:val="none" w:sz="0" w:space="0" w:color="auto"/>
                <w:right w:val="none" w:sz="0" w:space="0" w:color="auto"/>
              </w:divBdr>
            </w:div>
          </w:divsChild>
        </w:div>
        <w:div w:id="775101865">
          <w:marLeft w:val="0"/>
          <w:marRight w:val="0"/>
          <w:marTop w:val="0"/>
          <w:marBottom w:val="525"/>
          <w:divBdr>
            <w:top w:val="none" w:sz="0" w:space="0" w:color="auto"/>
            <w:left w:val="none" w:sz="0" w:space="0" w:color="auto"/>
            <w:bottom w:val="none" w:sz="0" w:space="0" w:color="auto"/>
            <w:right w:val="none" w:sz="0" w:space="0" w:color="auto"/>
          </w:divBdr>
          <w:divsChild>
            <w:div w:id="1571231550">
              <w:marLeft w:val="0"/>
              <w:marRight w:val="0"/>
              <w:marTop w:val="0"/>
              <w:marBottom w:val="0"/>
              <w:divBdr>
                <w:top w:val="none" w:sz="0" w:space="0" w:color="auto"/>
                <w:left w:val="none" w:sz="0" w:space="0" w:color="auto"/>
                <w:bottom w:val="none" w:sz="0" w:space="0" w:color="auto"/>
                <w:right w:val="none" w:sz="0" w:space="0" w:color="auto"/>
              </w:divBdr>
              <w:divsChild>
                <w:div w:id="647590692">
                  <w:marLeft w:val="0"/>
                  <w:marRight w:val="0"/>
                  <w:marTop w:val="0"/>
                  <w:marBottom w:val="0"/>
                  <w:divBdr>
                    <w:top w:val="none" w:sz="0" w:space="0" w:color="auto"/>
                    <w:left w:val="none" w:sz="0" w:space="0" w:color="auto"/>
                    <w:bottom w:val="none" w:sz="0" w:space="0" w:color="auto"/>
                    <w:right w:val="none" w:sz="0" w:space="0" w:color="auto"/>
                  </w:divBdr>
                  <w:divsChild>
                    <w:div w:id="1975401083">
                      <w:marLeft w:val="0"/>
                      <w:marRight w:val="0"/>
                      <w:marTop w:val="0"/>
                      <w:marBottom w:val="0"/>
                      <w:divBdr>
                        <w:top w:val="none" w:sz="0" w:space="0" w:color="auto"/>
                        <w:left w:val="none" w:sz="0" w:space="0" w:color="auto"/>
                        <w:bottom w:val="none" w:sz="0" w:space="0" w:color="auto"/>
                        <w:right w:val="none" w:sz="0" w:space="0" w:color="auto"/>
                      </w:divBdr>
                      <w:divsChild>
                        <w:div w:id="330837985">
                          <w:marLeft w:val="0"/>
                          <w:marRight w:val="0"/>
                          <w:marTop w:val="0"/>
                          <w:marBottom w:val="0"/>
                          <w:divBdr>
                            <w:top w:val="none" w:sz="0" w:space="0" w:color="auto"/>
                            <w:left w:val="none" w:sz="0" w:space="0" w:color="auto"/>
                            <w:bottom w:val="none" w:sz="0" w:space="0" w:color="auto"/>
                            <w:right w:val="none" w:sz="0" w:space="0" w:color="auto"/>
                          </w:divBdr>
                          <w:divsChild>
                            <w:div w:id="12160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51582">
          <w:marLeft w:val="0"/>
          <w:marRight w:val="0"/>
          <w:marTop w:val="0"/>
          <w:marBottom w:val="525"/>
          <w:divBdr>
            <w:top w:val="none" w:sz="0" w:space="0" w:color="auto"/>
            <w:left w:val="none" w:sz="0" w:space="0" w:color="auto"/>
            <w:bottom w:val="none" w:sz="0" w:space="0" w:color="auto"/>
            <w:right w:val="none" w:sz="0" w:space="0" w:color="auto"/>
          </w:divBdr>
          <w:divsChild>
            <w:div w:id="2014527878">
              <w:marLeft w:val="0"/>
              <w:marRight w:val="0"/>
              <w:marTop w:val="0"/>
              <w:marBottom w:val="0"/>
              <w:divBdr>
                <w:top w:val="none" w:sz="0" w:space="0" w:color="auto"/>
                <w:left w:val="none" w:sz="0" w:space="0" w:color="auto"/>
                <w:bottom w:val="none" w:sz="0" w:space="0" w:color="auto"/>
                <w:right w:val="none" w:sz="0" w:space="0" w:color="auto"/>
              </w:divBdr>
            </w:div>
          </w:divsChild>
        </w:div>
        <w:div w:id="2022392382">
          <w:marLeft w:val="0"/>
          <w:marRight w:val="0"/>
          <w:marTop w:val="0"/>
          <w:marBottom w:val="525"/>
          <w:divBdr>
            <w:top w:val="none" w:sz="0" w:space="0" w:color="auto"/>
            <w:left w:val="none" w:sz="0" w:space="0" w:color="auto"/>
            <w:bottom w:val="none" w:sz="0" w:space="0" w:color="auto"/>
            <w:right w:val="none" w:sz="0" w:space="0" w:color="auto"/>
          </w:divBdr>
          <w:divsChild>
            <w:div w:id="1044140184">
              <w:marLeft w:val="0"/>
              <w:marRight w:val="0"/>
              <w:marTop w:val="0"/>
              <w:marBottom w:val="0"/>
              <w:divBdr>
                <w:top w:val="none" w:sz="0" w:space="0" w:color="auto"/>
                <w:left w:val="none" w:sz="0" w:space="0" w:color="auto"/>
                <w:bottom w:val="none" w:sz="0" w:space="0" w:color="auto"/>
                <w:right w:val="none" w:sz="0" w:space="0" w:color="auto"/>
              </w:divBdr>
            </w:div>
          </w:divsChild>
        </w:div>
        <w:div w:id="1415325119">
          <w:marLeft w:val="0"/>
          <w:marRight w:val="0"/>
          <w:marTop w:val="0"/>
          <w:marBottom w:val="525"/>
          <w:divBdr>
            <w:top w:val="none" w:sz="0" w:space="0" w:color="auto"/>
            <w:left w:val="none" w:sz="0" w:space="0" w:color="auto"/>
            <w:bottom w:val="none" w:sz="0" w:space="0" w:color="auto"/>
            <w:right w:val="none" w:sz="0" w:space="0" w:color="auto"/>
          </w:divBdr>
          <w:divsChild>
            <w:div w:id="2038197047">
              <w:marLeft w:val="0"/>
              <w:marRight w:val="0"/>
              <w:marTop w:val="0"/>
              <w:marBottom w:val="0"/>
              <w:divBdr>
                <w:top w:val="none" w:sz="0" w:space="0" w:color="auto"/>
                <w:left w:val="none" w:sz="0" w:space="0" w:color="auto"/>
                <w:bottom w:val="none" w:sz="0" w:space="0" w:color="auto"/>
                <w:right w:val="none" w:sz="0" w:space="0" w:color="auto"/>
              </w:divBdr>
              <w:divsChild>
                <w:div w:id="2130778137">
                  <w:marLeft w:val="0"/>
                  <w:marRight w:val="0"/>
                  <w:marTop w:val="0"/>
                  <w:marBottom w:val="0"/>
                  <w:divBdr>
                    <w:top w:val="none" w:sz="0" w:space="0" w:color="auto"/>
                    <w:left w:val="none" w:sz="0" w:space="0" w:color="auto"/>
                    <w:bottom w:val="none" w:sz="0" w:space="0" w:color="auto"/>
                    <w:right w:val="none" w:sz="0" w:space="0" w:color="auto"/>
                  </w:divBdr>
                  <w:divsChild>
                    <w:div w:id="1208295596">
                      <w:marLeft w:val="0"/>
                      <w:marRight w:val="0"/>
                      <w:marTop w:val="0"/>
                      <w:marBottom w:val="0"/>
                      <w:divBdr>
                        <w:top w:val="none" w:sz="0" w:space="0" w:color="auto"/>
                        <w:left w:val="none" w:sz="0" w:space="0" w:color="auto"/>
                        <w:bottom w:val="none" w:sz="0" w:space="0" w:color="auto"/>
                        <w:right w:val="none" w:sz="0" w:space="0" w:color="auto"/>
                      </w:divBdr>
                      <w:divsChild>
                        <w:div w:id="1769809488">
                          <w:marLeft w:val="0"/>
                          <w:marRight w:val="0"/>
                          <w:marTop w:val="0"/>
                          <w:marBottom w:val="0"/>
                          <w:divBdr>
                            <w:top w:val="none" w:sz="0" w:space="0" w:color="auto"/>
                            <w:left w:val="none" w:sz="0" w:space="0" w:color="auto"/>
                            <w:bottom w:val="none" w:sz="0" w:space="0" w:color="auto"/>
                            <w:right w:val="none" w:sz="0" w:space="0" w:color="auto"/>
                          </w:divBdr>
                          <w:divsChild>
                            <w:div w:id="1192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4723">
          <w:marLeft w:val="0"/>
          <w:marRight w:val="0"/>
          <w:marTop w:val="0"/>
          <w:marBottom w:val="525"/>
          <w:divBdr>
            <w:top w:val="none" w:sz="0" w:space="0" w:color="auto"/>
            <w:left w:val="none" w:sz="0" w:space="0" w:color="auto"/>
            <w:bottom w:val="none" w:sz="0" w:space="0" w:color="auto"/>
            <w:right w:val="none" w:sz="0" w:space="0" w:color="auto"/>
          </w:divBdr>
          <w:divsChild>
            <w:div w:id="689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7</cp:revision>
  <dcterms:created xsi:type="dcterms:W3CDTF">2023-02-11T17:00:00Z</dcterms:created>
  <dcterms:modified xsi:type="dcterms:W3CDTF">2023-02-21T14:39:00Z</dcterms:modified>
</cp:coreProperties>
</file>